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31" w:rsidRDefault="005D128F">
      <w:bookmarkStart w:id="0" w:name="_GoBack"/>
      <w:bookmarkEnd w:id="0"/>
      <w:r>
        <w:rPr>
          <w:noProof/>
        </w:rPr>
        <mc:AlternateContent>
          <mc:Choice Requires="wps">
            <w:drawing>
              <wp:anchor distT="0" distB="0" distL="114300" distR="114300" simplePos="0" relativeHeight="251656192" behindDoc="0" locked="0" layoutInCell="1" allowOverlap="1">
                <wp:simplePos x="0" y="0"/>
                <wp:positionH relativeFrom="column">
                  <wp:posOffset>3581400</wp:posOffset>
                </wp:positionH>
                <wp:positionV relativeFrom="paragraph">
                  <wp:posOffset>-504825</wp:posOffset>
                </wp:positionV>
                <wp:extent cx="2743200" cy="99669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96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70" w:rsidRPr="009858F1" w:rsidRDefault="00B31AB8" w:rsidP="00EF64CE">
                            <w:r>
                              <w:t>23235 North Count</w:t>
                            </w:r>
                            <w:r w:rsidR="00E265EF">
                              <w:t>y Highway 22</w:t>
                            </w:r>
                          </w:p>
                          <w:p w:rsidR="00210570" w:rsidRPr="009858F1" w:rsidRDefault="00210570" w:rsidP="00EF64CE">
                            <w:r w:rsidRPr="009858F1">
                              <w:t>Canton, IL  61520</w:t>
                            </w:r>
                          </w:p>
                          <w:p w:rsidR="00210570" w:rsidRPr="009858F1" w:rsidRDefault="00E265EF" w:rsidP="00EF64CE">
                            <w:r>
                              <w:t>(309) 649</w:t>
                            </w:r>
                            <w:r w:rsidR="00210570" w:rsidRPr="009858F1">
                              <w:t>-6260</w:t>
                            </w:r>
                          </w:p>
                          <w:p w:rsidR="00210570" w:rsidRDefault="007D67F5" w:rsidP="00EF64CE">
                            <w:hyperlink r:id="rId6" w:history="1">
                              <w:r w:rsidR="00981AC4">
                                <w:rPr>
                                  <w:rStyle w:val="Hyperlink"/>
                                </w:rPr>
                                <w:t>Website: www.src.edu/foundation</w:t>
                              </w:r>
                            </w:hyperlink>
                          </w:p>
                          <w:p w:rsidR="00E265EF" w:rsidRDefault="00E265EF" w:rsidP="00E265EF">
                            <w:pPr>
                              <w:rPr>
                                <w:i/>
                                <w:sz w:val="18"/>
                                <w:szCs w:val="18"/>
                              </w:rPr>
                            </w:pPr>
                          </w:p>
                          <w:p w:rsidR="00E265EF" w:rsidRPr="009858F1" w:rsidRDefault="00E265EF" w:rsidP="00EF64C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pt;margin-top:-39.75pt;width:3in;height: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" filled="f" stroked="f">
                <v:textbox inset=",7.2pt,,7.2pt">
                  <w:txbxContent>
                    <w:p w:rsidR="00210570" w:rsidRPr="009858F1" w:rsidRDefault="00B31AB8" w:rsidP="00EF64CE">
                      <w:r>
                        <w:t>23235 North Count</w:t>
                      </w:r>
                      <w:r w:rsidR="00E265EF">
                        <w:t>y Highway 22</w:t>
                      </w:r>
                    </w:p>
                    <w:p w:rsidR="00210570" w:rsidRPr="009858F1" w:rsidRDefault="00210570" w:rsidP="00EF64CE">
                      <w:r w:rsidRPr="009858F1">
                        <w:t>Canton, IL  61520</w:t>
                      </w:r>
                    </w:p>
                    <w:p w:rsidR="00210570" w:rsidRPr="009858F1" w:rsidRDefault="00E265EF" w:rsidP="00EF64CE">
                      <w:r>
                        <w:t>(309) 649</w:t>
                      </w:r>
                      <w:r w:rsidR="00210570" w:rsidRPr="009858F1">
                        <w:t>-6260</w:t>
                      </w:r>
                    </w:p>
                    <w:p w:rsidR="00210570" w:rsidRDefault="007D67F5" w:rsidP="00EF64CE">
                      <w:hyperlink r:id="rId7" w:history="1">
                        <w:r w:rsidR="00981AC4">
                          <w:rPr>
                            <w:rStyle w:val="Hyperlink"/>
                          </w:rPr>
                          <w:t>Website: www.src.edu/foundation</w:t>
                        </w:r>
                      </w:hyperlink>
                    </w:p>
                    <w:p w:rsidR="00E265EF" w:rsidRDefault="00E265EF" w:rsidP="00E265EF">
                      <w:pPr>
                        <w:rPr>
                          <w:i/>
                          <w:sz w:val="18"/>
                          <w:szCs w:val="18"/>
                        </w:rPr>
                      </w:pPr>
                    </w:p>
                    <w:p w:rsidR="00E265EF" w:rsidRPr="009858F1" w:rsidRDefault="00E265EF" w:rsidP="00EF64CE"/>
                  </w:txbxContent>
                </v:textbox>
              </v:shape>
            </w:pict>
          </mc:Fallback>
        </mc:AlternateContent>
      </w:r>
      <w:r w:rsidR="007364CF">
        <w:rPr>
          <w:noProof/>
        </w:rPr>
        <mc:AlternateContent>
          <mc:Choice Requires="wps">
            <w:drawing>
              <wp:anchor distT="0" distB="0" distL="114300" distR="114300" simplePos="0" relativeHeight="251659264" behindDoc="0" locked="0" layoutInCell="1" allowOverlap="1">
                <wp:simplePos x="0" y="0"/>
                <wp:positionH relativeFrom="column">
                  <wp:posOffset>-374650</wp:posOffset>
                </wp:positionH>
                <wp:positionV relativeFrom="paragraph">
                  <wp:posOffset>8213725</wp:posOffset>
                </wp:positionV>
                <wp:extent cx="6146800" cy="590550"/>
                <wp:effectExtent l="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70" w:rsidRPr="00277ED3" w:rsidRDefault="00210570" w:rsidP="002C3335">
                            <w:pPr>
                              <w:jc w:val="center"/>
                              <w:rPr>
                                <w:b/>
                              </w:rPr>
                            </w:pPr>
                            <w:r w:rsidRPr="00277ED3">
                              <w:rPr>
                                <w:b/>
                                <w:i/>
                                <w:iCs/>
                                <w:sz w:val="20"/>
                                <w:szCs w:val="20"/>
                              </w:rPr>
                              <w:t xml:space="preserve">Education is the key to a successful future.  The Spoon River College Foundation actively seeks resources to provide excellent educational opportunities </w:t>
                            </w:r>
                            <w:r w:rsidR="00817E08">
                              <w:rPr>
                                <w:b/>
                                <w:i/>
                                <w:iCs/>
                                <w:sz w:val="20"/>
                                <w:szCs w:val="20"/>
                              </w:rPr>
                              <w:t>a</w:t>
                            </w:r>
                            <w:r w:rsidRPr="00277ED3">
                              <w:rPr>
                                <w:b/>
                                <w:i/>
                                <w:iCs/>
                                <w:sz w:val="20"/>
                                <w:szCs w:val="20"/>
                              </w:rPr>
                              <w:t>t Spoon River 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9.5pt;margin-top:646.75pt;width:484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EaugIAAMA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" filled="f" stroked="f">
                <v:textbox>
                  <w:txbxContent>
                    <w:p w:rsidR="00210570" w:rsidRPr="00277ED3" w:rsidRDefault="00210570" w:rsidP="002C3335">
                      <w:pPr>
                        <w:jc w:val="center"/>
                        <w:rPr>
                          <w:b/>
                        </w:rPr>
                      </w:pPr>
                      <w:r w:rsidRPr="00277ED3">
                        <w:rPr>
                          <w:b/>
                          <w:i/>
                          <w:iCs/>
                          <w:sz w:val="20"/>
                          <w:szCs w:val="20"/>
                        </w:rPr>
                        <w:t xml:space="preserve">Education is the key to a successful future.  The Spoon River College Foundation actively seeks resources to provide excellent educational opportunities </w:t>
                      </w:r>
                      <w:r w:rsidR="00817E08">
                        <w:rPr>
                          <w:b/>
                          <w:i/>
                          <w:iCs/>
                          <w:sz w:val="20"/>
                          <w:szCs w:val="20"/>
                        </w:rPr>
                        <w:t>a</w:t>
                      </w:r>
                      <w:r w:rsidRPr="00277ED3">
                        <w:rPr>
                          <w:b/>
                          <w:i/>
                          <w:iCs/>
                          <w:sz w:val="20"/>
                          <w:szCs w:val="20"/>
                        </w:rPr>
                        <w:t>t Spoon River College.</w:t>
                      </w:r>
                    </w:p>
                  </w:txbxContent>
                </v:textbox>
              </v:shape>
            </w:pict>
          </mc:Fallback>
        </mc:AlternateContent>
      </w:r>
      <w:r w:rsidR="007364CF">
        <w:rPr>
          <w:noProof/>
        </w:rPr>
        <w:drawing>
          <wp:anchor distT="0" distB="0" distL="114300" distR="114300" simplePos="0" relativeHeight="251655168" behindDoc="0" locked="0" layoutInCell="1" allowOverlap="1">
            <wp:simplePos x="0" y="0"/>
            <wp:positionH relativeFrom="column">
              <wp:posOffset>-933450</wp:posOffset>
            </wp:positionH>
            <wp:positionV relativeFrom="paragraph">
              <wp:posOffset>-908050</wp:posOffset>
            </wp:positionV>
            <wp:extent cx="3599815" cy="1755140"/>
            <wp:effectExtent l="0" t="0" r="0" b="0"/>
            <wp:wrapNone/>
            <wp:docPr id="7" name="Picture 1" descr="Hard Drive:Users:mckenzie_bobby:Desktop:SpoonRiverCollegeFoundation_Logo09 copy.png" title="SRC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mckenzie_bobby:Desktop:SpoonRiverCollegeFoundation_Logo09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9815" cy="175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4CF">
        <w:rPr>
          <w:noProof/>
        </w:rPr>
        <mc:AlternateContent>
          <mc:Choice Requires="wps">
            <w:drawing>
              <wp:anchor distT="0" distB="0" distL="114300" distR="114300" simplePos="0" relativeHeight="251658240" behindDoc="0" locked="0" layoutInCell="1" allowOverlap="1">
                <wp:simplePos x="0" y="0"/>
                <wp:positionH relativeFrom="column">
                  <wp:posOffset>1060450</wp:posOffset>
                </wp:positionH>
                <wp:positionV relativeFrom="paragraph">
                  <wp:posOffset>466725</wp:posOffset>
                </wp:positionV>
                <wp:extent cx="4406900" cy="7747000"/>
                <wp:effectExtent l="3175" t="0" r="0" b="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774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497" w:rsidRPr="00C62C6A" w:rsidRDefault="001B03C9" w:rsidP="005F4A7F">
                            <w:pPr>
                              <w:rPr>
                                <w:sz w:val="23"/>
                                <w:szCs w:val="23"/>
                              </w:rPr>
                            </w:pPr>
                            <w:r>
                              <w:rPr>
                                <w:sz w:val="23"/>
                                <w:szCs w:val="23"/>
                              </w:rPr>
                              <w:t>March</w:t>
                            </w:r>
                            <w:r w:rsidR="006E1FF2">
                              <w:rPr>
                                <w:sz w:val="23"/>
                                <w:szCs w:val="23"/>
                              </w:rPr>
                              <w:t xml:space="preserve"> </w:t>
                            </w:r>
                            <w:r>
                              <w:rPr>
                                <w:sz w:val="23"/>
                                <w:szCs w:val="23"/>
                              </w:rPr>
                              <w:t>22</w:t>
                            </w:r>
                            <w:r w:rsidR="00146ACE">
                              <w:rPr>
                                <w:sz w:val="23"/>
                                <w:szCs w:val="23"/>
                              </w:rPr>
                              <w:t>, 202</w:t>
                            </w:r>
                            <w:r w:rsidR="006D16A4">
                              <w:rPr>
                                <w:sz w:val="23"/>
                                <w:szCs w:val="23"/>
                              </w:rPr>
                              <w:t>2</w:t>
                            </w:r>
                          </w:p>
                          <w:p w:rsidR="005F4A7F" w:rsidRPr="00C62C6A" w:rsidRDefault="005F4A7F" w:rsidP="005F4A7F">
                            <w:pPr>
                              <w:rPr>
                                <w:sz w:val="23"/>
                                <w:szCs w:val="23"/>
                              </w:rPr>
                            </w:pPr>
                          </w:p>
                          <w:p w:rsidR="005F4A7F" w:rsidRPr="00C62C6A" w:rsidRDefault="004405F5" w:rsidP="005F4A7F">
                            <w:pPr>
                              <w:rPr>
                                <w:sz w:val="23"/>
                                <w:szCs w:val="23"/>
                              </w:rPr>
                            </w:pPr>
                            <w:r w:rsidRPr="00C62C6A">
                              <w:rPr>
                                <w:sz w:val="23"/>
                                <w:szCs w:val="23"/>
                              </w:rPr>
                              <w:t xml:space="preserve">Dear </w:t>
                            </w:r>
                            <w:r w:rsidR="00CD5994" w:rsidRPr="00C62C6A">
                              <w:rPr>
                                <w:sz w:val="23"/>
                                <w:szCs w:val="23"/>
                              </w:rPr>
                              <w:t>Students (and Parents!)</w:t>
                            </w:r>
                            <w:r w:rsidRPr="00C62C6A">
                              <w:rPr>
                                <w:sz w:val="23"/>
                                <w:szCs w:val="23"/>
                              </w:rPr>
                              <w:t>,</w:t>
                            </w:r>
                          </w:p>
                          <w:p w:rsidR="005F4A7F" w:rsidRPr="00C62C6A" w:rsidRDefault="005F4A7F" w:rsidP="005F4A7F">
                            <w:pPr>
                              <w:rPr>
                                <w:sz w:val="23"/>
                                <w:szCs w:val="23"/>
                              </w:rPr>
                            </w:pPr>
                          </w:p>
                          <w:p w:rsidR="005F4A7F" w:rsidRPr="00C62C6A" w:rsidRDefault="00CD5994" w:rsidP="005F4A7F">
                            <w:pPr>
                              <w:rPr>
                                <w:sz w:val="23"/>
                                <w:szCs w:val="23"/>
                              </w:rPr>
                            </w:pPr>
                            <w:r w:rsidRPr="00C62C6A">
                              <w:rPr>
                                <w:sz w:val="23"/>
                                <w:szCs w:val="23"/>
                              </w:rPr>
                              <w:t>Congratulations on considering beginning your college education with a dual credit course through Spoon River College.</w:t>
                            </w:r>
                            <w:r w:rsidR="00BC5875" w:rsidRPr="00C62C6A">
                              <w:rPr>
                                <w:sz w:val="23"/>
                                <w:szCs w:val="23"/>
                              </w:rPr>
                              <w:t xml:space="preserve"> Not only will taking a college-level course </w:t>
                            </w:r>
                            <w:r w:rsidR="001A42EF" w:rsidRPr="00C62C6A">
                              <w:rPr>
                                <w:sz w:val="23"/>
                                <w:szCs w:val="23"/>
                              </w:rPr>
                              <w:t xml:space="preserve">now </w:t>
                            </w:r>
                            <w:r w:rsidR="00BC5875" w:rsidRPr="00C62C6A">
                              <w:rPr>
                                <w:sz w:val="23"/>
                                <w:szCs w:val="23"/>
                              </w:rPr>
                              <w:t>benefit you in the short term, but taking dual credit courses while you are in high school will help you earn college credit at a price that your future self will thank you for!</w:t>
                            </w:r>
                          </w:p>
                          <w:p w:rsidR="005F4A7F" w:rsidRPr="00C62C6A" w:rsidRDefault="005F4A7F" w:rsidP="005F4A7F">
                            <w:pPr>
                              <w:rPr>
                                <w:sz w:val="23"/>
                                <w:szCs w:val="23"/>
                              </w:rPr>
                            </w:pPr>
                          </w:p>
                          <w:p w:rsidR="001A42EF" w:rsidRPr="001B03C9" w:rsidRDefault="001A42EF" w:rsidP="005F4A7F">
                            <w:pPr>
                              <w:rPr>
                                <w:i/>
                                <w:sz w:val="23"/>
                                <w:szCs w:val="23"/>
                              </w:rPr>
                            </w:pPr>
                            <w:r w:rsidRPr="00C62C6A">
                              <w:rPr>
                                <w:sz w:val="23"/>
                                <w:szCs w:val="23"/>
                              </w:rPr>
                              <w:t>Attached to this letter is an application for a dual credit scholarship through the SRC Foundation</w:t>
                            </w:r>
                            <w:r w:rsidR="0009311C">
                              <w:rPr>
                                <w:sz w:val="23"/>
                                <w:szCs w:val="23"/>
                              </w:rPr>
                              <w:t xml:space="preserve"> for the </w:t>
                            </w:r>
                            <w:proofErr w:type="gramStart"/>
                            <w:r w:rsidR="001B03C9">
                              <w:rPr>
                                <w:sz w:val="23"/>
                                <w:szCs w:val="23"/>
                              </w:rPr>
                              <w:t>Fall</w:t>
                            </w:r>
                            <w:proofErr w:type="gramEnd"/>
                            <w:r w:rsidR="0009311C">
                              <w:rPr>
                                <w:sz w:val="23"/>
                                <w:szCs w:val="23"/>
                              </w:rPr>
                              <w:t xml:space="preserve"> 2022 semester</w:t>
                            </w:r>
                            <w:r w:rsidRPr="00C62C6A">
                              <w:rPr>
                                <w:sz w:val="23"/>
                                <w:szCs w:val="23"/>
                              </w:rPr>
                              <w:t xml:space="preserve">.  Please note that, to qualify, you’ll need to complete </w:t>
                            </w:r>
                            <w:r w:rsidRPr="005D128F">
                              <w:rPr>
                                <w:b/>
                                <w:i/>
                                <w:sz w:val="23"/>
                                <w:szCs w:val="23"/>
                              </w:rPr>
                              <w:t>every</w:t>
                            </w:r>
                            <w:r w:rsidRPr="00C62C6A">
                              <w:rPr>
                                <w:sz w:val="23"/>
                                <w:szCs w:val="23"/>
                              </w:rPr>
                              <w:t xml:space="preserve"> field and, if you haven’t already, apply for admission to SRC.</w:t>
                            </w:r>
                            <w:r w:rsidR="00B54CEC" w:rsidRPr="00C62C6A">
                              <w:rPr>
                                <w:sz w:val="23"/>
                                <w:szCs w:val="23"/>
                              </w:rPr>
                              <w:t xml:space="preserve">  </w:t>
                            </w:r>
                            <w:r w:rsidR="00B54CEC" w:rsidRPr="00662C86">
                              <w:rPr>
                                <w:b/>
                                <w:sz w:val="23"/>
                                <w:szCs w:val="23"/>
                              </w:rPr>
                              <w:t xml:space="preserve">The application is due by the close of business </w:t>
                            </w:r>
                            <w:r w:rsidR="00F80943">
                              <w:rPr>
                                <w:b/>
                                <w:sz w:val="23"/>
                                <w:szCs w:val="23"/>
                              </w:rPr>
                              <w:t xml:space="preserve">on </w:t>
                            </w:r>
                            <w:r w:rsidR="001B03C9">
                              <w:rPr>
                                <w:b/>
                                <w:sz w:val="23"/>
                                <w:szCs w:val="23"/>
                              </w:rPr>
                              <w:t>July 22</w:t>
                            </w:r>
                            <w:r w:rsidR="00F80943">
                              <w:rPr>
                                <w:b/>
                                <w:sz w:val="23"/>
                                <w:szCs w:val="23"/>
                              </w:rPr>
                              <w:t>, 202</w:t>
                            </w:r>
                            <w:r w:rsidR="001B03C9">
                              <w:rPr>
                                <w:b/>
                                <w:sz w:val="23"/>
                                <w:szCs w:val="23"/>
                              </w:rPr>
                              <w:t>2</w:t>
                            </w:r>
                            <w:r w:rsidR="00B16DD2" w:rsidRPr="00C62C6A">
                              <w:rPr>
                                <w:sz w:val="23"/>
                                <w:szCs w:val="23"/>
                              </w:rPr>
                              <w:t xml:space="preserve">, </w:t>
                            </w:r>
                            <w:r w:rsidR="001B03C9">
                              <w:rPr>
                                <w:sz w:val="23"/>
                                <w:szCs w:val="23"/>
                              </w:rPr>
                              <w:t>after which,</w:t>
                            </w:r>
                            <w:r w:rsidR="00B16DD2" w:rsidRPr="00C62C6A">
                              <w:rPr>
                                <w:sz w:val="23"/>
                                <w:szCs w:val="23"/>
                              </w:rPr>
                              <w:t xml:space="preserve"> recipients will be chosen, pending the number of applicants and the availability of funds.</w:t>
                            </w:r>
                            <w:r w:rsidR="0090694D">
                              <w:rPr>
                                <w:sz w:val="23"/>
                                <w:szCs w:val="23"/>
                              </w:rPr>
                              <w:t xml:space="preserve">  We will notify you by mail either way as soon as possible once the recipients are selected.</w:t>
                            </w:r>
                            <w:r w:rsidR="001B03C9">
                              <w:rPr>
                                <w:sz w:val="23"/>
                                <w:szCs w:val="23"/>
                              </w:rPr>
                              <w:t xml:space="preserve">  </w:t>
                            </w:r>
                            <w:r w:rsidR="001B03C9">
                              <w:rPr>
                                <w:i/>
                                <w:sz w:val="23"/>
                                <w:szCs w:val="23"/>
                              </w:rPr>
                              <w:t>This scholarship will not be applied prior to payment due date. Payment arrangements will need to be made by the payment due date, or the student will be dropped from enrolled courses.</w:t>
                            </w:r>
                          </w:p>
                          <w:p w:rsidR="00B54CEC" w:rsidRPr="00C62C6A" w:rsidRDefault="00B54CEC" w:rsidP="005F4A7F">
                            <w:pPr>
                              <w:rPr>
                                <w:sz w:val="23"/>
                                <w:szCs w:val="23"/>
                              </w:rPr>
                            </w:pPr>
                          </w:p>
                          <w:p w:rsidR="003C0825" w:rsidRPr="00C62C6A" w:rsidRDefault="003C0825" w:rsidP="005F4A7F">
                            <w:pPr>
                              <w:rPr>
                                <w:sz w:val="23"/>
                                <w:szCs w:val="23"/>
                              </w:rPr>
                            </w:pPr>
                            <w:r w:rsidRPr="00C62C6A">
                              <w:rPr>
                                <w:sz w:val="23"/>
                                <w:szCs w:val="23"/>
                              </w:rPr>
                              <w:t>Note that</w:t>
                            </w:r>
                            <w:r w:rsidR="000C6E6E">
                              <w:rPr>
                                <w:sz w:val="23"/>
                                <w:szCs w:val="23"/>
                              </w:rPr>
                              <w:t>, unless otherwise specified,</w:t>
                            </w:r>
                            <w:r w:rsidRPr="00C62C6A">
                              <w:rPr>
                                <w:sz w:val="23"/>
                                <w:szCs w:val="23"/>
                              </w:rPr>
                              <w:t xml:space="preserve"> a dual credit scholarship may only be used for tuition and not books, fees, or other expenses incurred.</w:t>
                            </w:r>
                            <w:r w:rsidR="00912B36" w:rsidRPr="00C62C6A">
                              <w:rPr>
                                <w:sz w:val="23"/>
                                <w:szCs w:val="23"/>
                              </w:rPr>
                              <w:t xml:space="preserve">  In addition, the scholarship can only be awarded in the semester in which the SRC grade is awarded.  </w:t>
                            </w:r>
                            <w:r w:rsidR="005D118A">
                              <w:rPr>
                                <w:sz w:val="23"/>
                                <w:szCs w:val="23"/>
                              </w:rPr>
                              <w:t>If you are taking a spring semester course, or a year-long course, you are</w:t>
                            </w:r>
                            <w:r w:rsidR="0031611B">
                              <w:rPr>
                                <w:sz w:val="23"/>
                                <w:szCs w:val="23"/>
                              </w:rPr>
                              <w:t xml:space="preserve"> only</w:t>
                            </w:r>
                            <w:r w:rsidR="005D118A">
                              <w:rPr>
                                <w:sz w:val="23"/>
                                <w:szCs w:val="23"/>
                              </w:rPr>
                              <w:t xml:space="preserve"> eligible to apply for a scho</w:t>
                            </w:r>
                            <w:r w:rsidR="0031611B">
                              <w:rPr>
                                <w:sz w:val="23"/>
                                <w:szCs w:val="23"/>
                              </w:rPr>
                              <w:t>larship for the sp</w:t>
                            </w:r>
                            <w:r w:rsidR="00960780">
                              <w:rPr>
                                <w:sz w:val="23"/>
                                <w:szCs w:val="23"/>
                              </w:rPr>
                              <w:t>ring semester for that course.</w:t>
                            </w:r>
                          </w:p>
                          <w:p w:rsidR="005F4A7F" w:rsidRPr="00C62C6A" w:rsidRDefault="005F4A7F" w:rsidP="005F4A7F">
                            <w:pPr>
                              <w:rPr>
                                <w:sz w:val="23"/>
                                <w:szCs w:val="23"/>
                              </w:rPr>
                            </w:pPr>
                          </w:p>
                          <w:p w:rsidR="005F4A7F" w:rsidRPr="00C62C6A" w:rsidRDefault="005F4A7F" w:rsidP="005F4A7F">
                            <w:pPr>
                              <w:rPr>
                                <w:sz w:val="23"/>
                                <w:szCs w:val="23"/>
                              </w:rPr>
                            </w:pPr>
                            <w:r w:rsidRPr="00C62C6A">
                              <w:rPr>
                                <w:sz w:val="23"/>
                                <w:szCs w:val="23"/>
                              </w:rPr>
                              <w:t xml:space="preserve">If you would like to learn more about the SRC Foundation, </w:t>
                            </w:r>
                            <w:hyperlink r:id="rId9" w:history="1">
                              <w:r w:rsidRPr="00981AC4">
                                <w:rPr>
                                  <w:rStyle w:val="Hyperlink"/>
                                  <w:sz w:val="23"/>
                                  <w:szCs w:val="23"/>
                                </w:rPr>
                                <w:t>please visit our website at www.src.edu/foundation</w:t>
                              </w:r>
                            </w:hyperlink>
                            <w:r w:rsidRPr="00C62C6A">
                              <w:rPr>
                                <w:sz w:val="23"/>
                                <w:szCs w:val="23"/>
                              </w:rPr>
                              <w:t>.  Or feel free to contact us at any time at (309) 649-6260.</w:t>
                            </w:r>
                            <w:r w:rsidR="0034571D" w:rsidRPr="00C62C6A">
                              <w:rPr>
                                <w:sz w:val="23"/>
                                <w:szCs w:val="23"/>
                              </w:rPr>
                              <w:t xml:space="preserve">  If you have questions specific to dual credit education, please contact </w:t>
                            </w:r>
                            <w:r w:rsidR="00311FDB">
                              <w:rPr>
                                <w:sz w:val="23"/>
                                <w:szCs w:val="23"/>
                              </w:rPr>
                              <w:t>Eve Zimmerman</w:t>
                            </w:r>
                            <w:r w:rsidR="0034571D" w:rsidRPr="00C62C6A">
                              <w:rPr>
                                <w:sz w:val="23"/>
                                <w:szCs w:val="23"/>
                              </w:rPr>
                              <w:t xml:space="preserve"> at (309) 649-6221.</w:t>
                            </w:r>
                          </w:p>
                          <w:p w:rsidR="002C1569" w:rsidRPr="00C62C6A" w:rsidRDefault="002C1569" w:rsidP="005F4A7F">
                            <w:pPr>
                              <w:rPr>
                                <w:sz w:val="23"/>
                                <w:szCs w:val="23"/>
                              </w:rPr>
                            </w:pPr>
                          </w:p>
                          <w:p w:rsidR="002C1569" w:rsidRPr="00C62C6A" w:rsidRDefault="002C1569" w:rsidP="005F4A7F">
                            <w:pPr>
                              <w:rPr>
                                <w:sz w:val="23"/>
                                <w:szCs w:val="23"/>
                              </w:rPr>
                            </w:pPr>
                            <w:r w:rsidRPr="00C62C6A">
                              <w:rPr>
                                <w:sz w:val="23"/>
                                <w:szCs w:val="23"/>
                              </w:rPr>
                              <w:t xml:space="preserve">Again, congratulations on considering dual credit education at SRC!  We are confident that you will have a great experience with us, </w:t>
                            </w:r>
                            <w:r w:rsidR="00BE27FD" w:rsidRPr="00C62C6A">
                              <w:rPr>
                                <w:sz w:val="23"/>
                                <w:szCs w:val="23"/>
                              </w:rPr>
                              <w:t xml:space="preserve">and </w:t>
                            </w:r>
                            <w:r w:rsidR="00BE27FD">
                              <w:rPr>
                                <w:sz w:val="23"/>
                                <w:szCs w:val="23"/>
                              </w:rPr>
                              <w:t>we</w:t>
                            </w:r>
                            <w:r w:rsidR="00F80943">
                              <w:rPr>
                                <w:sz w:val="23"/>
                                <w:szCs w:val="23"/>
                              </w:rPr>
                              <w:t xml:space="preserve"> </w:t>
                            </w:r>
                            <w:r w:rsidRPr="00C62C6A">
                              <w:rPr>
                                <w:sz w:val="23"/>
                                <w:szCs w:val="23"/>
                              </w:rPr>
                              <w:t>hope that you’ll consider more classes with SRC in the future!</w:t>
                            </w:r>
                          </w:p>
                          <w:p w:rsidR="005F4A7F" w:rsidRPr="00C62C6A" w:rsidRDefault="005F4A7F" w:rsidP="005F4A7F">
                            <w:pPr>
                              <w:rPr>
                                <w:sz w:val="23"/>
                                <w:szCs w:val="23"/>
                              </w:rPr>
                            </w:pPr>
                          </w:p>
                          <w:p w:rsidR="005F4A7F" w:rsidRPr="00C62C6A" w:rsidRDefault="005F4A7F" w:rsidP="005F4A7F">
                            <w:pPr>
                              <w:rPr>
                                <w:sz w:val="23"/>
                                <w:szCs w:val="23"/>
                              </w:rPr>
                            </w:pPr>
                            <w:r w:rsidRPr="00C62C6A">
                              <w:rPr>
                                <w:sz w:val="23"/>
                                <w:szCs w:val="23"/>
                              </w:rPr>
                              <w:t>Sincerely,</w:t>
                            </w:r>
                          </w:p>
                          <w:p w:rsidR="005F4A7F" w:rsidRPr="00C62C6A" w:rsidRDefault="007364CF" w:rsidP="005F4A7F">
                            <w:pPr>
                              <w:rPr>
                                <w:sz w:val="23"/>
                                <w:szCs w:val="23"/>
                              </w:rPr>
                            </w:pPr>
                            <w:r w:rsidRPr="00C62C6A">
                              <w:rPr>
                                <w:noProof/>
                                <w:sz w:val="23"/>
                                <w:szCs w:val="23"/>
                              </w:rPr>
                              <w:drawing>
                                <wp:inline distT="0" distB="0" distL="0" distR="0">
                                  <wp:extent cx="942975" cy="314325"/>
                                  <wp:effectExtent l="0" t="0" r="9525" b="9525"/>
                                  <wp:docPr id="1" name="Picture 1" title="Colin Davi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314325"/>
                                          </a:xfrm>
                                          <a:prstGeom prst="rect">
                                            <a:avLst/>
                                          </a:prstGeom>
                                          <a:noFill/>
                                          <a:ln>
                                            <a:noFill/>
                                          </a:ln>
                                        </pic:spPr>
                                      </pic:pic>
                                    </a:graphicData>
                                  </a:graphic>
                                </wp:inline>
                              </w:drawing>
                            </w:r>
                          </w:p>
                          <w:p w:rsidR="005F4A7F" w:rsidRPr="00C62C6A" w:rsidRDefault="005F4A7F" w:rsidP="005F4A7F">
                            <w:pPr>
                              <w:rPr>
                                <w:sz w:val="23"/>
                                <w:szCs w:val="23"/>
                              </w:rPr>
                            </w:pPr>
                            <w:r w:rsidRPr="00C62C6A">
                              <w:rPr>
                                <w:sz w:val="23"/>
                                <w:szCs w:val="23"/>
                              </w:rPr>
                              <w:t>Colin Davis</w:t>
                            </w:r>
                          </w:p>
                          <w:p w:rsidR="005F4A7F" w:rsidRPr="00C62C6A" w:rsidRDefault="005F4A7F" w:rsidP="005F4A7F">
                            <w:pPr>
                              <w:rPr>
                                <w:sz w:val="23"/>
                                <w:szCs w:val="23"/>
                              </w:rPr>
                            </w:pPr>
                            <w:r w:rsidRPr="00C62C6A">
                              <w:rPr>
                                <w:sz w:val="23"/>
                                <w:szCs w:val="23"/>
                              </w:rPr>
                              <w:t>Executive Director</w:t>
                            </w:r>
                          </w:p>
                          <w:p w:rsidR="00210570" w:rsidRPr="00C62C6A" w:rsidRDefault="00210570" w:rsidP="00D775C9">
                            <w:pPr>
                              <w:rPr>
                                <w:sz w:val="23"/>
                                <w:szCs w:val="23"/>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3.5pt;margin-top:36.75pt;width:347pt;height:6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" filled="f" stroked="f">
                <v:textbox inset=",7.2pt,,7.2pt">
                  <w:txbxContent>
                    <w:p w:rsidR="00317497" w:rsidRPr="00C62C6A" w:rsidRDefault="001B03C9" w:rsidP="005F4A7F">
                      <w:pPr>
                        <w:rPr>
                          <w:sz w:val="23"/>
                          <w:szCs w:val="23"/>
                        </w:rPr>
                      </w:pPr>
                      <w:r>
                        <w:rPr>
                          <w:sz w:val="23"/>
                          <w:szCs w:val="23"/>
                        </w:rPr>
                        <w:t>March</w:t>
                      </w:r>
                      <w:r w:rsidR="006E1FF2">
                        <w:rPr>
                          <w:sz w:val="23"/>
                          <w:szCs w:val="23"/>
                        </w:rPr>
                        <w:t xml:space="preserve"> </w:t>
                      </w:r>
                      <w:r>
                        <w:rPr>
                          <w:sz w:val="23"/>
                          <w:szCs w:val="23"/>
                        </w:rPr>
                        <w:t>22</w:t>
                      </w:r>
                      <w:r w:rsidR="00146ACE">
                        <w:rPr>
                          <w:sz w:val="23"/>
                          <w:szCs w:val="23"/>
                        </w:rPr>
                        <w:t>, 202</w:t>
                      </w:r>
                      <w:r w:rsidR="006D16A4">
                        <w:rPr>
                          <w:sz w:val="23"/>
                          <w:szCs w:val="23"/>
                        </w:rPr>
                        <w:t>2</w:t>
                      </w:r>
                    </w:p>
                    <w:p w:rsidR="005F4A7F" w:rsidRPr="00C62C6A" w:rsidRDefault="005F4A7F" w:rsidP="005F4A7F">
                      <w:pPr>
                        <w:rPr>
                          <w:sz w:val="23"/>
                          <w:szCs w:val="23"/>
                        </w:rPr>
                      </w:pPr>
                    </w:p>
                    <w:p w:rsidR="005F4A7F" w:rsidRPr="00C62C6A" w:rsidRDefault="004405F5" w:rsidP="005F4A7F">
                      <w:pPr>
                        <w:rPr>
                          <w:sz w:val="23"/>
                          <w:szCs w:val="23"/>
                        </w:rPr>
                      </w:pPr>
                      <w:r w:rsidRPr="00C62C6A">
                        <w:rPr>
                          <w:sz w:val="23"/>
                          <w:szCs w:val="23"/>
                        </w:rPr>
                        <w:t xml:space="preserve">Dear </w:t>
                      </w:r>
                      <w:r w:rsidR="00CD5994" w:rsidRPr="00C62C6A">
                        <w:rPr>
                          <w:sz w:val="23"/>
                          <w:szCs w:val="23"/>
                        </w:rPr>
                        <w:t>Students (and Parents!)</w:t>
                      </w:r>
                      <w:r w:rsidRPr="00C62C6A">
                        <w:rPr>
                          <w:sz w:val="23"/>
                          <w:szCs w:val="23"/>
                        </w:rPr>
                        <w:t>,</w:t>
                      </w:r>
                    </w:p>
                    <w:p w:rsidR="005F4A7F" w:rsidRPr="00C62C6A" w:rsidRDefault="005F4A7F" w:rsidP="005F4A7F">
                      <w:pPr>
                        <w:rPr>
                          <w:sz w:val="23"/>
                          <w:szCs w:val="23"/>
                        </w:rPr>
                      </w:pPr>
                    </w:p>
                    <w:p w:rsidR="005F4A7F" w:rsidRPr="00C62C6A" w:rsidRDefault="00CD5994" w:rsidP="005F4A7F">
                      <w:pPr>
                        <w:rPr>
                          <w:sz w:val="23"/>
                          <w:szCs w:val="23"/>
                        </w:rPr>
                      </w:pPr>
                      <w:r w:rsidRPr="00C62C6A">
                        <w:rPr>
                          <w:sz w:val="23"/>
                          <w:szCs w:val="23"/>
                        </w:rPr>
                        <w:t>Congratulations on considering beginning your college education with a dual credit course through Spoon River College.</w:t>
                      </w:r>
                      <w:r w:rsidR="00BC5875" w:rsidRPr="00C62C6A">
                        <w:rPr>
                          <w:sz w:val="23"/>
                          <w:szCs w:val="23"/>
                        </w:rPr>
                        <w:t xml:space="preserve"> Not only will taking a college-level course </w:t>
                      </w:r>
                      <w:r w:rsidR="001A42EF" w:rsidRPr="00C62C6A">
                        <w:rPr>
                          <w:sz w:val="23"/>
                          <w:szCs w:val="23"/>
                        </w:rPr>
                        <w:t xml:space="preserve">now </w:t>
                      </w:r>
                      <w:r w:rsidR="00BC5875" w:rsidRPr="00C62C6A">
                        <w:rPr>
                          <w:sz w:val="23"/>
                          <w:szCs w:val="23"/>
                        </w:rPr>
                        <w:t>benefit you in the short term, but taking dual credit courses while you are in high school will help you earn college credit at a price that your future self will thank you for!</w:t>
                      </w:r>
                    </w:p>
                    <w:p w:rsidR="005F4A7F" w:rsidRPr="00C62C6A" w:rsidRDefault="005F4A7F" w:rsidP="005F4A7F">
                      <w:pPr>
                        <w:rPr>
                          <w:sz w:val="23"/>
                          <w:szCs w:val="23"/>
                        </w:rPr>
                      </w:pPr>
                    </w:p>
                    <w:p w:rsidR="001A42EF" w:rsidRPr="001B03C9" w:rsidRDefault="001A42EF" w:rsidP="005F4A7F">
                      <w:pPr>
                        <w:rPr>
                          <w:i/>
                          <w:sz w:val="23"/>
                          <w:szCs w:val="23"/>
                        </w:rPr>
                      </w:pPr>
                      <w:r w:rsidRPr="00C62C6A">
                        <w:rPr>
                          <w:sz w:val="23"/>
                          <w:szCs w:val="23"/>
                        </w:rPr>
                        <w:t>Attached to this letter is an application for a dual credit scholarship through the SRC Foundation</w:t>
                      </w:r>
                      <w:r w:rsidR="0009311C">
                        <w:rPr>
                          <w:sz w:val="23"/>
                          <w:szCs w:val="23"/>
                        </w:rPr>
                        <w:t xml:space="preserve"> for the </w:t>
                      </w:r>
                      <w:proofErr w:type="gramStart"/>
                      <w:r w:rsidR="001B03C9">
                        <w:rPr>
                          <w:sz w:val="23"/>
                          <w:szCs w:val="23"/>
                        </w:rPr>
                        <w:t>Fall</w:t>
                      </w:r>
                      <w:proofErr w:type="gramEnd"/>
                      <w:r w:rsidR="0009311C">
                        <w:rPr>
                          <w:sz w:val="23"/>
                          <w:szCs w:val="23"/>
                        </w:rPr>
                        <w:t xml:space="preserve"> 2022 semester</w:t>
                      </w:r>
                      <w:r w:rsidRPr="00C62C6A">
                        <w:rPr>
                          <w:sz w:val="23"/>
                          <w:szCs w:val="23"/>
                        </w:rPr>
                        <w:t xml:space="preserve">.  Please note that, to qualify, you’ll need to complete </w:t>
                      </w:r>
                      <w:r w:rsidRPr="005D128F">
                        <w:rPr>
                          <w:b/>
                          <w:i/>
                          <w:sz w:val="23"/>
                          <w:szCs w:val="23"/>
                        </w:rPr>
                        <w:t>every</w:t>
                      </w:r>
                      <w:r w:rsidRPr="00C62C6A">
                        <w:rPr>
                          <w:sz w:val="23"/>
                          <w:szCs w:val="23"/>
                        </w:rPr>
                        <w:t xml:space="preserve"> field and, if you haven’t already, apply for admission to SRC.</w:t>
                      </w:r>
                      <w:r w:rsidR="00B54CEC" w:rsidRPr="00C62C6A">
                        <w:rPr>
                          <w:sz w:val="23"/>
                          <w:szCs w:val="23"/>
                        </w:rPr>
                        <w:t xml:space="preserve">  </w:t>
                      </w:r>
                      <w:r w:rsidR="00B54CEC" w:rsidRPr="00662C86">
                        <w:rPr>
                          <w:b/>
                          <w:sz w:val="23"/>
                          <w:szCs w:val="23"/>
                        </w:rPr>
                        <w:t xml:space="preserve">The application is due by the close of business </w:t>
                      </w:r>
                      <w:r w:rsidR="00F80943">
                        <w:rPr>
                          <w:b/>
                          <w:sz w:val="23"/>
                          <w:szCs w:val="23"/>
                        </w:rPr>
                        <w:t xml:space="preserve">on </w:t>
                      </w:r>
                      <w:r w:rsidR="001B03C9">
                        <w:rPr>
                          <w:b/>
                          <w:sz w:val="23"/>
                          <w:szCs w:val="23"/>
                        </w:rPr>
                        <w:t>July 22</w:t>
                      </w:r>
                      <w:r w:rsidR="00F80943">
                        <w:rPr>
                          <w:b/>
                          <w:sz w:val="23"/>
                          <w:szCs w:val="23"/>
                        </w:rPr>
                        <w:t>, 202</w:t>
                      </w:r>
                      <w:r w:rsidR="001B03C9">
                        <w:rPr>
                          <w:b/>
                          <w:sz w:val="23"/>
                          <w:szCs w:val="23"/>
                        </w:rPr>
                        <w:t>2</w:t>
                      </w:r>
                      <w:r w:rsidR="00B16DD2" w:rsidRPr="00C62C6A">
                        <w:rPr>
                          <w:sz w:val="23"/>
                          <w:szCs w:val="23"/>
                        </w:rPr>
                        <w:t xml:space="preserve">, </w:t>
                      </w:r>
                      <w:r w:rsidR="001B03C9">
                        <w:rPr>
                          <w:sz w:val="23"/>
                          <w:szCs w:val="23"/>
                        </w:rPr>
                        <w:t>after which,</w:t>
                      </w:r>
                      <w:r w:rsidR="00B16DD2" w:rsidRPr="00C62C6A">
                        <w:rPr>
                          <w:sz w:val="23"/>
                          <w:szCs w:val="23"/>
                        </w:rPr>
                        <w:t xml:space="preserve"> recipients will be chosen, pending the number of applicants and the availability of funds.</w:t>
                      </w:r>
                      <w:r w:rsidR="0090694D">
                        <w:rPr>
                          <w:sz w:val="23"/>
                          <w:szCs w:val="23"/>
                        </w:rPr>
                        <w:t xml:space="preserve">  We will notify you by mail either way as soon as possible once the recipients are selected.</w:t>
                      </w:r>
                      <w:r w:rsidR="001B03C9">
                        <w:rPr>
                          <w:sz w:val="23"/>
                          <w:szCs w:val="23"/>
                        </w:rPr>
                        <w:t xml:space="preserve">  </w:t>
                      </w:r>
                      <w:r w:rsidR="001B03C9">
                        <w:rPr>
                          <w:i/>
                          <w:sz w:val="23"/>
                          <w:szCs w:val="23"/>
                        </w:rPr>
                        <w:t>This scholarship will not be applied prior to payment due date. Payment arrangements will need to be made by the payment due date, or the student will be dropped from enrolled courses.</w:t>
                      </w:r>
                    </w:p>
                    <w:p w:rsidR="00B54CEC" w:rsidRPr="00C62C6A" w:rsidRDefault="00B54CEC" w:rsidP="005F4A7F">
                      <w:pPr>
                        <w:rPr>
                          <w:sz w:val="23"/>
                          <w:szCs w:val="23"/>
                        </w:rPr>
                      </w:pPr>
                    </w:p>
                    <w:p w:rsidR="003C0825" w:rsidRPr="00C62C6A" w:rsidRDefault="003C0825" w:rsidP="005F4A7F">
                      <w:pPr>
                        <w:rPr>
                          <w:sz w:val="23"/>
                          <w:szCs w:val="23"/>
                        </w:rPr>
                      </w:pPr>
                      <w:r w:rsidRPr="00C62C6A">
                        <w:rPr>
                          <w:sz w:val="23"/>
                          <w:szCs w:val="23"/>
                        </w:rPr>
                        <w:t>Note that</w:t>
                      </w:r>
                      <w:r w:rsidR="000C6E6E">
                        <w:rPr>
                          <w:sz w:val="23"/>
                          <w:szCs w:val="23"/>
                        </w:rPr>
                        <w:t>, unless otherwise specified,</w:t>
                      </w:r>
                      <w:r w:rsidRPr="00C62C6A">
                        <w:rPr>
                          <w:sz w:val="23"/>
                          <w:szCs w:val="23"/>
                        </w:rPr>
                        <w:t xml:space="preserve"> a dual credit scholarship may only be used for tuition and not books, fees, or other expenses incurred.</w:t>
                      </w:r>
                      <w:r w:rsidR="00912B36" w:rsidRPr="00C62C6A">
                        <w:rPr>
                          <w:sz w:val="23"/>
                          <w:szCs w:val="23"/>
                        </w:rPr>
                        <w:t xml:space="preserve">  In addition, the scholarship can only be awarded in the semester in which the SRC grade is awarded.  </w:t>
                      </w:r>
                      <w:r w:rsidR="005D118A">
                        <w:rPr>
                          <w:sz w:val="23"/>
                          <w:szCs w:val="23"/>
                        </w:rPr>
                        <w:t>If you are taking a spring semester course, or a year-long course, you are</w:t>
                      </w:r>
                      <w:r w:rsidR="0031611B">
                        <w:rPr>
                          <w:sz w:val="23"/>
                          <w:szCs w:val="23"/>
                        </w:rPr>
                        <w:t xml:space="preserve"> only</w:t>
                      </w:r>
                      <w:r w:rsidR="005D118A">
                        <w:rPr>
                          <w:sz w:val="23"/>
                          <w:szCs w:val="23"/>
                        </w:rPr>
                        <w:t xml:space="preserve"> eligible to apply for a scho</w:t>
                      </w:r>
                      <w:r w:rsidR="0031611B">
                        <w:rPr>
                          <w:sz w:val="23"/>
                          <w:szCs w:val="23"/>
                        </w:rPr>
                        <w:t>larship for the sp</w:t>
                      </w:r>
                      <w:r w:rsidR="00960780">
                        <w:rPr>
                          <w:sz w:val="23"/>
                          <w:szCs w:val="23"/>
                        </w:rPr>
                        <w:t>ring semester for that course.</w:t>
                      </w:r>
                    </w:p>
                    <w:p w:rsidR="005F4A7F" w:rsidRPr="00C62C6A" w:rsidRDefault="005F4A7F" w:rsidP="005F4A7F">
                      <w:pPr>
                        <w:rPr>
                          <w:sz w:val="23"/>
                          <w:szCs w:val="23"/>
                        </w:rPr>
                      </w:pPr>
                    </w:p>
                    <w:p w:rsidR="005F4A7F" w:rsidRPr="00C62C6A" w:rsidRDefault="005F4A7F" w:rsidP="005F4A7F">
                      <w:pPr>
                        <w:rPr>
                          <w:sz w:val="23"/>
                          <w:szCs w:val="23"/>
                        </w:rPr>
                      </w:pPr>
                      <w:r w:rsidRPr="00C62C6A">
                        <w:rPr>
                          <w:sz w:val="23"/>
                          <w:szCs w:val="23"/>
                        </w:rPr>
                        <w:t xml:space="preserve">If you would like to learn more about the SRC Foundation, </w:t>
                      </w:r>
                      <w:hyperlink r:id="rId11" w:history="1">
                        <w:r w:rsidRPr="00981AC4">
                          <w:rPr>
                            <w:rStyle w:val="Hyperlink"/>
                            <w:sz w:val="23"/>
                            <w:szCs w:val="23"/>
                          </w:rPr>
                          <w:t>please visit our website at www.src.edu/foundation</w:t>
                        </w:r>
                      </w:hyperlink>
                      <w:r w:rsidRPr="00C62C6A">
                        <w:rPr>
                          <w:sz w:val="23"/>
                          <w:szCs w:val="23"/>
                        </w:rPr>
                        <w:t>.  Or feel free to contact us at any time at (309) 649-6260.</w:t>
                      </w:r>
                      <w:r w:rsidR="0034571D" w:rsidRPr="00C62C6A">
                        <w:rPr>
                          <w:sz w:val="23"/>
                          <w:szCs w:val="23"/>
                        </w:rPr>
                        <w:t xml:space="preserve">  If you have questions specific to dual credit education, please contact </w:t>
                      </w:r>
                      <w:r w:rsidR="00311FDB">
                        <w:rPr>
                          <w:sz w:val="23"/>
                          <w:szCs w:val="23"/>
                        </w:rPr>
                        <w:t>Eve Zimmerman</w:t>
                      </w:r>
                      <w:r w:rsidR="0034571D" w:rsidRPr="00C62C6A">
                        <w:rPr>
                          <w:sz w:val="23"/>
                          <w:szCs w:val="23"/>
                        </w:rPr>
                        <w:t xml:space="preserve"> at (309) 649-6221.</w:t>
                      </w:r>
                    </w:p>
                    <w:p w:rsidR="002C1569" w:rsidRPr="00C62C6A" w:rsidRDefault="002C1569" w:rsidP="005F4A7F">
                      <w:pPr>
                        <w:rPr>
                          <w:sz w:val="23"/>
                          <w:szCs w:val="23"/>
                        </w:rPr>
                      </w:pPr>
                    </w:p>
                    <w:p w:rsidR="002C1569" w:rsidRPr="00C62C6A" w:rsidRDefault="002C1569" w:rsidP="005F4A7F">
                      <w:pPr>
                        <w:rPr>
                          <w:sz w:val="23"/>
                          <w:szCs w:val="23"/>
                        </w:rPr>
                      </w:pPr>
                      <w:r w:rsidRPr="00C62C6A">
                        <w:rPr>
                          <w:sz w:val="23"/>
                          <w:szCs w:val="23"/>
                        </w:rPr>
                        <w:t xml:space="preserve">Again, congratulations on considering dual credit education at SRC!  We are confident that you will have a great experience with us, </w:t>
                      </w:r>
                      <w:r w:rsidR="00BE27FD" w:rsidRPr="00C62C6A">
                        <w:rPr>
                          <w:sz w:val="23"/>
                          <w:szCs w:val="23"/>
                        </w:rPr>
                        <w:t xml:space="preserve">and </w:t>
                      </w:r>
                      <w:r w:rsidR="00BE27FD">
                        <w:rPr>
                          <w:sz w:val="23"/>
                          <w:szCs w:val="23"/>
                        </w:rPr>
                        <w:t>we</w:t>
                      </w:r>
                      <w:r w:rsidR="00F80943">
                        <w:rPr>
                          <w:sz w:val="23"/>
                          <w:szCs w:val="23"/>
                        </w:rPr>
                        <w:t xml:space="preserve"> </w:t>
                      </w:r>
                      <w:r w:rsidRPr="00C62C6A">
                        <w:rPr>
                          <w:sz w:val="23"/>
                          <w:szCs w:val="23"/>
                        </w:rPr>
                        <w:t>hope that you’ll consider more classes with SRC in the future!</w:t>
                      </w:r>
                    </w:p>
                    <w:p w:rsidR="005F4A7F" w:rsidRPr="00C62C6A" w:rsidRDefault="005F4A7F" w:rsidP="005F4A7F">
                      <w:pPr>
                        <w:rPr>
                          <w:sz w:val="23"/>
                          <w:szCs w:val="23"/>
                        </w:rPr>
                      </w:pPr>
                    </w:p>
                    <w:p w:rsidR="005F4A7F" w:rsidRPr="00C62C6A" w:rsidRDefault="005F4A7F" w:rsidP="005F4A7F">
                      <w:pPr>
                        <w:rPr>
                          <w:sz w:val="23"/>
                          <w:szCs w:val="23"/>
                        </w:rPr>
                      </w:pPr>
                      <w:r w:rsidRPr="00C62C6A">
                        <w:rPr>
                          <w:sz w:val="23"/>
                          <w:szCs w:val="23"/>
                        </w:rPr>
                        <w:t>Sincerely,</w:t>
                      </w:r>
                    </w:p>
                    <w:p w:rsidR="005F4A7F" w:rsidRPr="00C62C6A" w:rsidRDefault="007364CF" w:rsidP="005F4A7F">
                      <w:pPr>
                        <w:rPr>
                          <w:sz w:val="23"/>
                          <w:szCs w:val="23"/>
                        </w:rPr>
                      </w:pPr>
                      <w:r w:rsidRPr="00C62C6A">
                        <w:rPr>
                          <w:noProof/>
                          <w:sz w:val="23"/>
                          <w:szCs w:val="23"/>
                        </w:rPr>
                        <w:drawing>
                          <wp:inline distT="0" distB="0" distL="0" distR="0">
                            <wp:extent cx="942975" cy="314325"/>
                            <wp:effectExtent l="0" t="0" r="9525" b="9525"/>
                            <wp:docPr id="1" name="Picture 1" title="Colin Davi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314325"/>
                                    </a:xfrm>
                                    <a:prstGeom prst="rect">
                                      <a:avLst/>
                                    </a:prstGeom>
                                    <a:noFill/>
                                    <a:ln>
                                      <a:noFill/>
                                    </a:ln>
                                  </pic:spPr>
                                </pic:pic>
                              </a:graphicData>
                            </a:graphic>
                          </wp:inline>
                        </w:drawing>
                      </w:r>
                    </w:p>
                    <w:p w:rsidR="005F4A7F" w:rsidRPr="00C62C6A" w:rsidRDefault="005F4A7F" w:rsidP="005F4A7F">
                      <w:pPr>
                        <w:rPr>
                          <w:sz w:val="23"/>
                          <w:szCs w:val="23"/>
                        </w:rPr>
                      </w:pPr>
                      <w:r w:rsidRPr="00C62C6A">
                        <w:rPr>
                          <w:sz w:val="23"/>
                          <w:szCs w:val="23"/>
                        </w:rPr>
                        <w:t>Colin Davis</w:t>
                      </w:r>
                    </w:p>
                    <w:p w:rsidR="005F4A7F" w:rsidRPr="00C62C6A" w:rsidRDefault="005F4A7F" w:rsidP="005F4A7F">
                      <w:pPr>
                        <w:rPr>
                          <w:sz w:val="23"/>
                          <w:szCs w:val="23"/>
                        </w:rPr>
                      </w:pPr>
                      <w:r w:rsidRPr="00C62C6A">
                        <w:rPr>
                          <w:sz w:val="23"/>
                          <w:szCs w:val="23"/>
                        </w:rPr>
                        <w:t>Executive Director</w:t>
                      </w:r>
                    </w:p>
                    <w:p w:rsidR="00210570" w:rsidRPr="00C62C6A" w:rsidRDefault="00210570" w:rsidP="00D775C9">
                      <w:pPr>
                        <w:rPr>
                          <w:sz w:val="23"/>
                          <w:szCs w:val="23"/>
                        </w:rPr>
                      </w:pPr>
                    </w:p>
                  </w:txbxContent>
                </v:textbox>
                <w10:wrap type="tight"/>
              </v:shape>
            </w:pict>
          </mc:Fallback>
        </mc:AlternateContent>
      </w:r>
    </w:p>
    <w:p w:rsidR="00E1224A" w:rsidRDefault="005D128F" w:rsidP="00E1224A">
      <w:pPr>
        <w:pStyle w:val="NoSpacing"/>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-491490</wp:posOffset>
                </wp:positionH>
                <wp:positionV relativeFrom="paragraph">
                  <wp:posOffset>411480</wp:posOffset>
                </wp:positionV>
                <wp:extent cx="1380490" cy="7039610"/>
                <wp:effectExtent l="3810" t="0" r="0" b="0"/>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703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70" w:rsidRDefault="00210570" w:rsidP="002C3335">
                            <w:pPr>
                              <w:spacing w:line="360" w:lineRule="auto"/>
                              <w:rPr>
                                <w:sz w:val="18"/>
                                <w:szCs w:val="18"/>
                              </w:rPr>
                            </w:pPr>
                          </w:p>
                          <w:p w:rsidR="00210570" w:rsidRPr="00277ED3" w:rsidRDefault="00210570" w:rsidP="00671BE6">
                            <w:pPr>
                              <w:rPr>
                                <w:b/>
                                <w:sz w:val="18"/>
                                <w:szCs w:val="18"/>
                              </w:rPr>
                            </w:pPr>
                            <w:r w:rsidRPr="00277ED3">
                              <w:rPr>
                                <w:b/>
                                <w:sz w:val="18"/>
                                <w:szCs w:val="18"/>
                              </w:rPr>
                              <w:t>BOARD OF DIRECTORS</w:t>
                            </w:r>
                          </w:p>
                          <w:p w:rsidR="00210570" w:rsidRDefault="00210570" w:rsidP="00671BE6">
                            <w:pPr>
                              <w:rPr>
                                <w:sz w:val="18"/>
                                <w:szCs w:val="18"/>
                              </w:rPr>
                            </w:pPr>
                          </w:p>
                          <w:p w:rsidR="00210570" w:rsidRDefault="002E466F" w:rsidP="00A242D7">
                            <w:pPr>
                              <w:rPr>
                                <w:sz w:val="18"/>
                                <w:szCs w:val="18"/>
                              </w:rPr>
                            </w:pPr>
                            <w:r>
                              <w:rPr>
                                <w:sz w:val="18"/>
                                <w:szCs w:val="18"/>
                              </w:rPr>
                              <w:t xml:space="preserve">Denise </w:t>
                            </w:r>
                            <w:proofErr w:type="spellStart"/>
                            <w:r>
                              <w:rPr>
                                <w:sz w:val="18"/>
                                <w:szCs w:val="18"/>
                              </w:rPr>
                              <w:t>Kirgan</w:t>
                            </w:r>
                            <w:proofErr w:type="spellEnd"/>
                          </w:p>
                          <w:p w:rsidR="00210570" w:rsidRPr="007F4983" w:rsidRDefault="00210570" w:rsidP="00A242D7">
                            <w:pPr>
                              <w:spacing w:line="360" w:lineRule="auto"/>
                              <w:rPr>
                                <w:sz w:val="18"/>
                                <w:szCs w:val="18"/>
                              </w:rPr>
                            </w:pPr>
                            <w:r w:rsidRPr="007F4983">
                              <w:rPr>
                                <w:sz w:val="18"/>
                                <w:szCs w:val="18"/>
                              </w:rPr>
                              <w:t>Chair</w:t>
                            </w:r>
                          </w:p>
                          <w:p w:rsidR="00210570" w:rsidRDefault="002E466F" w:rsidP="00A242D7">
                            <w:pPr>
                              <w:rPr>
                                <w:sz w:val="18"/>
                                <w:szCs w:val="18"/>
                              </w:rPr>
                            </w:pPr>
                            <w:r>
                              <w:rPr>
                                <w:sz w:val="18"/>
                                <w:szCs w:val="18"/>
                              </w:rPr>
                              <w:t xml:space="preserve">Nicholas </w:t>
                            </w:r>
                            <w:proofErr w:type="spellStart"/>
                            <w:r>
                              <w:rPr>
                                <w:sz w:val="18"/>
                                <w:szCs w:val="18"/>
                              </w:rPr>
                              <w:t>Tinsman</w:t>
                            </w:r>
                            <w:proofErr w:type="spellEnd"/>
                          </w:p>
                          <w:p w:rsidR="00210570" w:rsidRPr="007F4983" w:rsidRDefault="00210570" w:rsidP="00A242D7">
                            <w:pPr>
                              <w:spacing w:line="360" w:lineRule="auto"/>
                              <w:rPr>
                                <w:sz w:val="18"/>
                                <w:szCs w:val="18"/>
                              </w:rPr>
                            </w:pPr>
                            <w:r w:rsidRPr="007F4983">
                              <w:rPr>
                                <w:sz w:val="18"/>
                                <w:szCs w:val="18"/>
                              </w:rPr>
                              <w:t>Vice Chair</w:t>
                            </w:r>
                          </w:p>
                          <w:p w:rsidR="00210570" w:rsidRDefault="002E466F" w:rsidP="00A242D7">
                            <w:pPr>
                              <w:rPr>
                                <w:sz w:val="18"/>
                                <w:szCs w:val="18"/>
                              </w:rPr>
                            </w:pPr>
                            <w:r>
                              <w:rPr>
                                <w:sz w:val="18"/>
                                <w:szCs w:val="18"/>
                              </w:rPr>
                              <w:t>Zach Maher</w:t>
                            </w:r>
                          </w:p>
                          <w:p w:rsidR="00210570" w:rsidRDefault="00210570" w:rsidP="00A242D7">
                            <w:pPr>
                              <w:spacing w:line="360" w:lineRule="auto"/>
                              <w:rPr>
                                <w:sz w:val="18"/>
                                <w:szCs w:val="18"/>
                              </w:rPr>
                            </w:pPr>
                            <w:r>
                              <w:rPr>
                                <w:sz w:val="18"/>
                                <w:szCs w:val="18"/>
                              </w:rPr>
                              <w:t>Secretary</w:t>
                            </w:r>
                          </w:p>
                          <w:p w:rsidR="00210570" w:rsidRDefault="002E466F" w:rsidP="00A242D7">
                            <w:pPr>
                              <w:rPr>
                                <w:sz w:val="18"/>
                                <w:szCs w:val="18"/>
                              </w:rPr>
                            </w:pPr>
                            <w:r>
                              <w:rPr>
                                <w:sz w:val="18"/>
                                <w:szCs w:val="18"/>
                              </w:rPr>
                              <w:t>Staci Mayall</w:t>
                            </w:r>
                          </w:p>
                          <w:p w:rsidR="00210570" w:rsidRDefault="00210570" w:rsidP="00A242D7">
                            <w:pPr>
                              <w:spacing w:line="360" w:lineRule="auto"/>
                              <w:rPr>
                                <w:sz w:val="18"/>
                                <w:szCs w:val="18"/>
                              </w:rPr>
                            </w:pPr>
                            <w:r w:rsidRPr="007F4983">
                              <w:rPr>
                                <w:sz w:val="18"/>
                                <w:szCs w:val="18"/>
                              </w:rPr>
                              <w:t>Treas</w:t>
                            </w:r>
                            <w:r>
                              <w:rPr>
                                <w:sz w:val="18"/>
                                <w:szCs w:val="18"/>
                              </w:rPr>
                              <w:t>urer</w:t>
                            </w:r>
                          </w:p>
                          <w:p w:rsidR="00210570" w:rsidRDefault="00274D0A" w:rsidP="002C3335">
                            <w:pPr>
                              <w:spacing w:line="360" w:lineRule="auto"/>
                              <w:rPr>
                                <w:sz w:val="18"/>
                                <w:szCs w:val="18"/>
                              </w:rPr>
                            </w:pPr>
                            <w:r>
                              <w:rPr>
                                <w:sz w:val="18"/>
                                <w:szCs w:val="18"/>
                              </w:rPr>
                              <w:t>Alan Acheson</w:t>
                            </w:r>
                          </w:p>
                          <w:p w:rsidR="00B33408" w:rsidRDefault="00B33408" w:rsidP="002C3335">
                            <w:pPr>
                              <w:spacing w:line="360" w:lineRule="auto"/>
                              <w:rPr>
                                <w:sz w:val="18"/>
                                <w:szCs w:val="18"/>
                              </w:rPr>
                            </w:pPr>
                            <w:r>
                              <w:rPr>
                                <w:sz w:val="18"/>
                                <w:szCs w:val="18"/>
                              </w:rPr>
                              <w:t>Bruce Beal</w:t>
                            </w:r>
                          </w:p>
                          <w:p w:rsidR="00DF4A48" w:rsidRDefault="00DF4A48" w:rsidP="002C3335">
                            <w:pPr>
                              <w:spacing w:line="360" w:lineRule="auto"/>
                              <w:rPr>
                                <w:sz w:val="18"/>
                                <w:szCs w:val="18"/>
                              </w:rPr>
                            </w:pPr>
                            <w:r>
                              <w:rPr>
                                <w:sz w:val="18"/>
                                <w:szCs w:val="18"/>
                              </w:rPr>
                              <w:t>Brendon Bauman</w:t>
                            </w:r>
                          </w:p>
                          <w:p w:rsidR="00565035" w:rsidRDefault="00565035" w:rsidP="002C3335">
                            <w:pPr>
                              <w:spacing w:line="360" w:lineRule="auto"/>
                              <w:rPr>
                                <w:sz w:val="18"/>
                                <w:szCs w:val="18"/>
                              </w:rPr>
                            </w:pPr>
                            <w:r>
                              <w:rPr>
                                <w:sz w:val="18"/>
                                <w:szCs w:val="18"/>
                              </w:rPr>
                              <w:t>Glenda Bryan</w:t>
                            </w:r>
                          </w:p>
                          <w:p w:rsidR="00565035" w:rsidRDefault="00565035" w:rsidP="002C3335">
                            <w:pPr>
                              <w:spacing w:line="360" w:lineRule="auto"/>
                              <w:rPr>
                                <w:sz w:val="18"/>
                                <w:szCs w:val="18"/>
                              </w:rPr>
                            </w:pPr>
                            <w:r>
                              <w:rPr>
                                <w:sz w:val="18"/>
                                <w:szCs w:val="18"/>
                              </w:rPr>
                              <w:t>Debbie Collins</w:t>
                            </w:r>
                          </w:p>
                          <w:p w:rsidR="00B33408" w:rsidRDefault="00B33408" w:rsidP="002C3335">
                            <w:pPr>
                              <w:spacing w:line="360" w:lineRule="auto"/>
                              <w:rPr>
                                <w:sz w:val="18"/>
                                <w:szCs w:val="18"/>
                              </w:rPr>
                            </w:pPr>
                            <w:r>
                              <w:rPr>
                                <w:sz w:val="18"/>
                                <w:szCs w:val="18"/>
                              </w:rPr>
                              <w:t>John Davis</w:t>
                            </w:r>
                          </w:p>
                          <w:p w:rsidR="007E1DCC" w:rsidRDefault="007E1DCC" w:rsidP="002C3335">
                            <w:pPr>
                              <w:spacing w:line="360" w:lineRule="auto"/>
                              <w:rPr>
                                <w:sz w:val="18"/>
                                <w:szCs w:val="18"/>
                              </w:rPr>
                            </w:pPr>
                            <w:r>
                              <w:rPr>
                                <w:sz w:val="18"/>
                                <w:szCs w:val="18"/>
                              </w:rPr>
                              <w:t>Sue Hallmark</w:t>
                            </w:r>
                          </w:p>
                          <w:p w:rsidR="00565035" w:rsidRDefault="00565035" w:rsidP="002C3335">
                            <w:pPr>
                              <w:spacing w:line="360" w:lineRule="auto"/>
                              <w:rPr>
                                <w:sz w:val="18"/>
                                <w:szCs w:val="18"/>
                              </w:rPr>
                            </w:pPr>
                            <w:r>
                              <w:rPr>
                                <w:sz w:val="18"/>
                                <w:szCs w:val="18"/>
                              </w:rPr>
                              <w:t xml:space="preserve">Zack </w:t>
                            </w:r>
                            <w:proofErr w:type="spellStart"/>
                            <w:r>
                              <w:rPr>
                                <w:sz w:val="18"/>
                                <w:szCs w:val="18"/>
                              </w:rPr>
                              <w:t>Krulac</w:t>
                            </w:r>
                            <w:proofErr w:type="spellEnd"/>
                          </w:p>
                          <w:p w:rsidR="00B33408" w:rsidRDefault="00B33408" w:rsidP="002C3335">
                            <w:pPr>
                              <w:spacing w:line="360" w:lineRule="auto"/>
                              <w:rPr>
                                <w:sz w:val="18"/>
                                <w:szCs w:val="18"/>
                              </w:rPr>
                            </w:pPr>
                            <w:r>
                              <w:rPr>
                                <w:sz w:val="18"/>
                                <w:szCs w:val="18"/>
                              </w:rPr>
                              <w:t xml:space="preserve">Laura </w:t>
                            </w:r>
                            <w:proofErr w:type="spellStart"/>
                            <w:r>
                              <w:rPr>
                                <w:sz w:val="18"/>
                                <w:szCs w:val="18"/>
                              </w:rPr>
                              <w:t>Leezer</w:t>
                            </w:r>
                            <w:proofErr w:type="spellEnd"/>
                          </w:p>
                          <w:p w:rsidR="00565035" w:rsidRDefault="00565035" w:rsidP="002C3335">
                            <w:pPr>
                              <w:spacing w:line="360" w:lineRule="auto"/>
                              <w:rPr>
                                <w:sz w:val="18"/>
                                <w:szCs w:val="18"/>
                              </w:rPr>
                            </w:pPr>
                            <w:r>
                              <w:rPr>
                                <w:sz w:val="18"/>
                                <w:szCs w:val="18"/>
                              </w:rPr>
                              <w:t>Kathy Lock</w:t>
                            </w:r>
                          </w:p>
                          <w:p w:rsidR="002B4AFC" w:rsidRDefault="00366D97" w:rsidP="002C3335">
                            <w:pPr>
                              <w:spacing w:line="360" w:lineRule="auto"/>
                              <w:rPr>
                                <w:sz w:val="18"/>
                                <w:szCs w:val="18"/>
                              </w:rPr>
                            </w:pPr>
                            <w:r>
                              <w:rPr>
                                <w:sz w:val="18"/>
                                <w:szCs w:val="18"/>
                              </w:rPr>
                              <w:t>Phil Murphy</w:t>
                            </w:r>
                          </w:p>
                          <w:p w:rsidR="00274D0A" w:rsidRDefault="00274D0A" w:rsidP="002C3335">
                            <w:pPr>
                              <w:spacing w:line="360" w:lineRule="auto"/>
                              <w:rPr>
                                <w:sz w:val="18"/>
                                <w:szCs w:val="18"/>
                              </w:rPr>
                            </w:pPr>
                            <w:r>
                              <w:rPr>
                                <w:sz w:val="18"/>
                                <w:szCs w:val="18"/>
                              </w:rPr>
                              <w:t>Sarah Phipps</w:t>
                            </w:r>
                          </w:p>
                          <w:p w:rsidR="002E466F" w:rsidRDefault="002E466F" w:rsidP="002E466F">
                            <w:pPr>
                              <w:rPr>
                                <w:sz w:val="18"/>
                                <w:szCs w:val="18"/>
                              </w:rPr>
                            </w:pPr>
                            <w:r>
                              <w:rPr>
                                <w:sz w:val="18"/>
                                <w:szCs w:val="18"/>
                              </w:rPr>
                              <w:t>Mitch Coonradt</w:t>
                            </w:r>
                          </w:p>
                          <w:p w:rsidR="002E466F" w:rsidRPr="007F4983" w:rsidRDefault="002E466F" w:rsidP="002E466F">
                            <w:pPr>
                              <w:spacing w:line="360" w:lineRule="auto"/>
                              <w:rPr>
                                <w:sz w:val="18"/>
                                <w:szCs w:val="18"/>
                              </w:rPr>
                            </w:pPr>
                            <w:r>
                              <w:rPr>
                                <w:sz w:val="18"/>
                                <w:szCs w:val="18"/>
                              </w:rPr>
                              <w:t>Ex-Offic</w:t>
                            </w:r>
                            <w:r w:rsidR="00C46EA3">
                              <w:rPr>
                                <w:sz w:val="18"/>
                                <w:szCs w:val="18"/>
                              </w:rPr>
                              <w:t>i</w:t>
                            </w:r>
                            <w:r>
                              <w:rPr>
                                <w:sz w:val="18"/>
                                <w:szCs w:val="18"/>
                              </w:rPr>
                              <w:t>o, IPC</w:t>
                            </w:r>
                          </w:p>
                          <w:p w:rsidR="00210570" w:rsidRDefault="00210570" w:rsidP="00FF42E6">
                            <w:pPr>
                              <w:rPr>
                                <w:b/>
                                <w:sz w:val="18"/>
                                <w:szCs w:val="18"/>
                              </w:rPr>
                            </w:pPr>
                          </w:p>
                          <w:p w:rsidR="00210570" w:rsidRPr="00FF42E6" w:rsidRDefault="00210570" w:rsidP="00FF42E6">
                            <w:pPr>
                              <w:rPr>
                                <w:b/>
                                <w:sz w:val="18"/>
                                <w:szCs w:val="18"/>
                              </w:rPr>
                            </w:pPr>
                            <w:r w:rsidRPr="00FF42E6">
                              <w:rPr>
                                <w:b/>
                                <w:sz w:val="18"/>
                                <w:szCs w:val="18"/>
                              </w:rPr>
                              <w:t>SRC P</w:t>
                            </w:r>
                            <w:r>
                              <w:rPr>
                                <w:b/>
                                <w:sz w:val="18"/>
                                <w:szCs w:val="18"/>
                              </w:rPr>
                              <w:t>RESIDENT</w:t>
                            </w:r>
                          </w:p>
                          <w:p w:rsidR="00210570" w:rsidRDefault="00210570" w:rsidP="00671BE6">
                            <w:pPr>
                              <w:rPr>
                                <w:sz w:val="18"/>
                                <w:szCs w:val="18"/>
                              </w:rPr>
                            </w:pPr>
                          </w:p>
                          <w:p w:rsidR="00210570" w:rsidRDefault="00FB4450" w:rsidP="00671BE6">
                            <w:pPr>
                              <w:rPr>
                                <w:sz w:val="18"/>
                                <w:szCs w:val="18"/>
                              </w:rPr>
                            </w:pPr>
                            <w:r>
                              <w:rPr>
                                <w:sz w:val="18"/>
                                <w:szCs w:val="18"/>
                              </w:rPr>
                              <w:t>Curt Oldfield</w:t>
                            </w:r>
                          </w:p>
                          <w:p w:rsidR="00210570" w:rsidRPr="007F4983" w:rsidRDefault="00210570" w:rsidP="002C3335">
                            <w:pPr>
                              <w:rPr>
                                <w:sz w:val="18"/>
                                <w:szCs w:val="18"/>
                              </w:rPr>
                            </w:pPr>
                          </w:p>
                          <w:p w:rsidR="00210570" w:rsidRDefault="00210570" w:rsidP="002C3335">
                            <w:pPr>
                              <w:rPr>
                                <w:sz w:val="18"/>
                                <w:szCs w:val="18"/>
                              </w:rPr>
                            </w:pPr>
                          </w:p>
                          <w:p w:rsidR="00210570" w:rsidRPr="00277ED3" w:rsidRDefault="00210570" w:rsidP="002C3335">
                            <w:pPr>
                              <w:rPr>
                                <w:b/>
                                <w:sz w:val="18"/>
                                <w:szCs w:val="18"/>
                              </w:rPr>
                            </w:pPr>
                            <w:r w:rsidRPr="00277ED3">
                              <w:rPr>
                                <w:b/>
                                <w:sz w:val="18"/>
                                <w:szCs w:val="18"/>
                              </w:rPr>
                              <w:t>FOUNDATION STAFF</w:t>
                            </w:r>
                          </w:p>
                          <w:p w:rsidR="00210570" w:rsidRDefault="00210570" w:rsidP="002C3335">
                            <w:pPr>
                              <w:rPr>
                                <w:sz w:val="18"/>
                                <w:szCs w:val="18"/>
                              </w:rPr>
                            </w:pPr>
                          </w:p>
                          <w:p w:rsidR="00210570" w:rsidRPr="007F4983" w:rsidRDefault="007D775A" w:rsidP="002C3335">
                            <w:pPr>
                              <w:rPr>
                                <w:sz w:val="18"/>
                                <w:szCs w:val="18"/>
                              </w:rPr>
                            </w:pPr>
                            <w:r>
                              <w:rPr>
                                <w:sz w:val="18"/>
                                <w:szCs w:val="18"/>
                              </w:rPr>
                              <w:t>Colin Davis</w:t>
                            </w:r>
                            <w:r w:rsidR="00210570" w:rsidRPr="007F4983">
                              <w:rPr>
                                <w:sz w:val="18"/>
                                <w:szCs w:val="18"/>
                              </w:rPr>
                              <w:t xml:space="preserve">, </w:t>
                            </w:r>
                          </w:p>
                          <w:p w:rsidR="00210570" w:rsidRPr="007F4983" w:rsidRDefault="00210570" w:rsidP="002C3335">
                            <w:pPr>
                              <w:spacing w:line="360" w:lineRule="auto"/>
                              <w:rPr>
                                <w:sz w:val="18"/>
                                <w:szCs w:val="18"/>
                              </w:rPr>
                            </w:pPr>
                            <w:r w:rsidRPr="007F4983">
                              <w:rPr>
                                <w:sz w:val="18"/>
                                <w:szCs w:val="18"/>
                              </w:rPr>
                              <w:t>Executive Director</w:t>
                            </w:r>
                          </w:p>
                          <w:p w:rsidR="00B213BC" w:rsidRDefault="00B213BC" w:rsidP="002C3335">
                            <w:pPr>
                              <w:rPr>
                                <w:sz w:val="18"/>
                                <w:szCs w:val="18"/>
                              </w:rPr>
                            </w:pPr>
                            <w:r>
                              <w:rPr>
                                <w:sz w:val="18"/>
                                <w:szCs w:val="18"/>
                              </w:rPr>
                              <w:t>Sarah Gray</w:t>
                            </w:r>
                          </w:p>
                          <w:p w:rsidR="00B213BC" w:rsidRDefault="00B213BC" w:rsidP="002C3335">
                            <w:pPr>
                              <w:rPr>
                                <w:sz w:val="18"/>
                                <w:szCs w:val="18"/>
                              </w:rPr>
                            </w:pPr>
                            <w:r>
                              <w:rPr>
                                <w:sz w:val="18"/>
                                <w:szCs w:val="18"/>
                              </w:rPr>
                              <w:t>Fiscal Officer</w:t>
                            </w:r>
                          </w:p>
                          <w:p w:rsidR="002B4AFC" w:rsidRDefault="002B4AFC" w:rsidP="002C3335">
                            <w:pPr>
                              <w:rPr>
                                <w:sz w:val="18"/>
                                <w:szCs w:val="18"/>
                              </w:rPr>
                            </w:pPr>
                          </w:p>
                          <w:p w:rsidR="002B4AFC" w:rsidRPr="007F4983" w:rsidRDefault="002B4AFC" w:rsidP="002B4AFC">
                            <w:pPr>
                              <w:rPr>
                                <w:sz w:val="18"/>
                                <w:szCs w:val="18"/>
                              </w:rPr>
                            </w:pPr>
                            <w:r w:rsidRPr="007F4983">
                              <w:rPr>
                                <w:sz w:val="18"/>
                                <w:szCs w:val="18"/>
                              </w:rPr>
                              <w:t xml:space="preserve">Lori Murphy, </w:t>
                            </w:r>
                          </w:p>
                          <w:p w:rsidR="002B4AFC" w:rsidRDefault="002B4AFC" w:rsidP="002B4AFC">
                            <w:pPr>
                              <w:rPr>
                                <w:sz w:val="18"/>
                                <w:szCs w:val="18"/>
                              </w:rPr>
                            </w:pPr>
                            <w:r w:rsidRPr="007F4983">
                              <w:rPr>
                                <w:sz w:val="18"/>
                                <w:szCs w:val="18"/>
                              </w:rPr>
                              <w:t>Senior Office Ass</w:t>
                            </w:r>
                            <w:r>
                              <w:rPr>
                                <w:sz w:val="18"/>
                                <w:szCs w:val="18"/>
                              </w:rPr>
                              <w:t>istant</w:t>
                            </w:r>
                          </w:p>
                          <w:p w:rsidR="002B4AFC" w:rsidRPr="007F4983" w:rsidRDefault="002B4AFC" w:rsidP="002C3335">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8.7pt;margin-top:32.4pt;width:108.7pt;height:55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" filled="f" stroked="f">
                <v:textbox inset=",7.2pt,,7.2pt">
                  <w:txbxContent>
                    <w:p w:rsidR="00210570" w:rsidRDefault="00210570" w:rsidP="002C3335">
                      <w:pPr>
                        <w:spacing w:line="360" w:lineRule="auto"/>
                        <w:rPr>
                          <w:sz w:val="18"/>
                          <w:szCs w:val="18"/>
                        </w:rPr>
                      </w:pPr>
                    </w:p>
                    <w:p w:rsidR="00210570" w:rsidRPr="00277ED3" w:rsidRDefault="00210570" w:rsidP="00671BE6">
                      <w:pPr>
                        <w:rPr>
                          <w:b/>
                          <w:sz w:val="18"/>
                          <w:szCs w:val="18"/>
                        </w:rPr>
                      </w:pPr>
                      <w:r w:rsidRPr="00277ED3">
                        <w:rPr>
                          <w:b/>
                          <w:sz w:val="18"/>
                          <w:szCs w:val="18"/>
                        </w:rPr>
                        <w:t>BOARD OF DIRECTORS</w:t>
                      </w:r>
                    </w:p>
                    <w:p w:rsidR="00210570" w:rsidRDefault="00210570" w:rsidP="00671BE6">
                      <w:pPr>
                        <w:rPr>
                          <w:sz w:val="18"/>
                          <w:szCs w:val="18"/>
                        </w:rPr>
                      </w:pPr>
                    </w:p>
                    <w:p w:rsidR="00210570" w:rsidRDefault="002E466F" w:rsidP="00A242D7">
                      <w:pPr>
                        <w:rPr>
                          <w:sz w:val="18"/>
                          <w:szCs w:val="18"/>
                        </w:rPr>
                      </w:pPr>
                      <w:r>
                        <w:rPr>
                          <w:sz w:val="18"/>
                          <w:szCs w:val="18"/>
                        </w:rPr>
                        <w:t xml:space="preserve">Denise </w:t>
                      </w:r>
                      <w:proofErr w:type="spellStart"/>
                      <w:r>
                        <w:rPr>
                          <w:sz w:val="18"/>
                          <w:szCs w:val="18"/>
                        </w:rPr>
                        <w:t>Kirgan</w:t>
                      </w:r>
                      <w:proofErr w:type="spellEnd"/>
                    </w:p>
                    <w:p w:rsidR="00210570" w:rsidRPr="007F4983" w:rsidRDefault="00210570" w:rsidP="00A242D7">
                      <w:pPr>
                        <w:spacing w:line="360" w:lineRule="auto"/>
                        <w:rPr>
                          <w:sz w:val="18"/>
                          <w:szCs w:val="18"/>
                        </w:rPr>
                      </w:pPr>
                      <w:r w:rsidRPr="007F4983">
                        <w:rPr>
                          <w:sz w:val="18"/>
                          <w:szCs w:val="18"/>
                        </w:rPr>
                        <w:t>Chair</w:t>
                      </w:r>
                    </w:p>
                    <w:p w:rsidR="00210570" w:rsidRDefault="002E466F" w:rsidP="00A242D7">
                      <w:pPr>
                        <w:rPr>
                          <w:sz w:val="18"/>
                          <w:szCs w:val="18"/>
                        </w:rPr>
                      </w:pPr>
                      <w:r>
                        <w:rPr>
                          <w:sz w:val="18"/>
                          <w:szCs w:val="18"/>
                        </w:rPr>
                        <w:t xml:space="preserve">Nicholas </w:t>
                      </w:r>
                      <w:proofErr w:type="spellStart"/>
                      <w:r>
                        <w:rPr>
                          <w:sz w:val="18"/>
                          <w:szCs w:val="18"/>
                        </w:rPr>
                        <w:t>Tinsman</w:t>
                      </w:r>
                      <w:proofErr w:type="spellEnd"/>
                    </w:p>
                    <w:p w:rsidR="00210570" w:rsidRPr="007F4983" w:rsidRDefault="00210570" w:rsidP="00A242D7">
                      <w:pPr>
                        <w:spacing w:line="360" w:lineRule="auto"/>
                        <w:rPr>
                          <w:sz w:val="18"/>
                          <w:szCs w:val="18"/>
                        </w:rPr>
                      </w:pPr>
                      <w:r w:rsidRPr="007F4983">
                        <w:rPr>
                          <w:sz w:val="18"/>
                          <w:szCs w:val="18"/>
                        </w:rPr>
                        <w:t>Vice Chair</w:t>
                      </w:r>
                    </w:p>
                    <w:p w:rsidR="00210570" w:rsidRDefault="002E466F" w:rsidP="00A242D7">
                      <w:pPr>
                        <w:rPr>
                          <w:sz w:val="18"/>
                          <w:szCs w:val="18"/>
                        </w:rPr>
                      </w:pPr>
                      <w:r>
                        <w:rPr>
                          <w:sz w:val="18"/>
                          <w:szCs w:val="18"/>
                        </w:rPr>
                        <w:t>Zach Maher</w:t>
                      </w:r>
                    </w:p>
                    <w:p w:rsidR="00210570" w:rsidRDefault="00210570" w:rsidP="00A242D7">
                      <w:pPr>
                        <w:spacing w:line="360" w:lineRule="auto"/>
                        <w:rPr>
                          <w:sz w:val="18"/>
                          <w:szCs w:val="18"/>
                        </w:rPr>
                      </w:pPr>
                      <w:r>
                        <w:rPr>
                          <w:sz w:val="18"/>
                          <w:szCs w:val="18"/>
                        </w:rPr>
                        <w:t>Secretary</w:t>
                      </w:r>
                    </w:p>
                    <w:p w:rsidR="00210570" w:rsidRDefault="002E466F" w:rsidP="00A242D7">
                      <w:pPr>
                        <w:rPr>
                          <w:sz w:val="18"/>
                          <w:szCs w:val="18"/>
                        </w:rPr>
                      </w:pPr>
                      <w:r>
                        <w:rPr>
                          <w:sz w:val="18"/>
                          <w:szCs w:val="18"/>
                        </w:rPr>
                        <w:t>Staci Mayall</w:t>
                      </w:r>
                    </w:p>
                    <w:p w:rsidR="00210570" w:rsidRDefault="00210570" w:rsidP="00A242D7">
                      <w:pPr>
                        <w:spacing w:line="360" w:lineRule="auto"/>
                        <w:rPr>
                          <w:sz w:val="18"/>
                          <w:szCs w:val="18"/>
                        </w:rPr>
                      </w:pPr>
                      <w:r w:rsidRPr="007F4983">
                        <w:rPr>
                          <w:sz w:val="18"/>
                          <w:szCs w:val="18"/>
                        </w:rPr>
                        <w:t>Treas</w:t>
                      </w:r>
                      <w:r>
                        <w:rPr>
                          <w:sz w:val="18"/>
                          <w:szCs w:val="18"/>
                        </w:rPr>
                        <w:t>urer</w:t>
                      </w:r>
                    </w:p>
                    <w:p w:rsidR="00210570" w:rsidRDefault="00274D0A" w:rsidP="002C3335">
                      <w:pPr>
                        <w:spacing w:line="360" w:lineRule="auto"/>
                        <w:rPr>
                          <w:sz w:val="18"/>
                          <w:szCs w:val="18"/>
                        </w:rPr>
                      </w:pPr>
                      <w:r>
                        <w:rPr>
                          <w:sz w:val="18"/>
                          <w:szCs w:val="18"/>
                        </w:rPr>
                        <w:t>Alan Acheson</w:t>
                      </w:r>
                    </w:p>
                    <w:p w:rsidR="00B33408" w:rsidRDefault="00B33408" w:rsidP="002C3335">
                      <w:pPr>
                        <w:spacing w:line="360" w:lineRule="auto"/>
                        <w:rPr>
                          <w:sz w:val="18"/>
                          <w:szCs w:val="18"/>
                        </w:rPr>
                      </w:pPr>
                      <w:r>
                        <w:rPr>
                          <w:sz w:val="18"/>
                          <w:szCs w:val="18"/>
                        </w:rPr>
                        <w:t>Bruce Beal</w:t>
                      </w:r>
                    </w:p>
                    <w:p w:rsidR="00DF4A48" w:rsidRDefault="00DF4A48" w:rsidP="002C3335">
                      <w:pPr>
                        <w:spacing w:line="360" w:lineRule="auto"/>
                        <w:rPr>
                          <w:sz w:val="18"/>
                          <w:szCs w:val="18"/>
                        </w:rPr>
                      </w:pPr>
                      <w:r>
                        <w:rPr>
                          <w:sz w:val="18"/>
                          <w:szCs w:val="18"/>
                        </w:rPr>
                        <w:t>Brendon Bauman</w:t>
                      </w:r>
                    </w:p>
                    <w:p w:rsidR="00565035" w:rsidRDefault="00565035" w:rsidP="002C3335">
                      <w:pPr>
                        <w:spacing w:line="360" w:lineRule="auto"/>
                        <w:rPr>
                          <w:sz w:val="18"/>
                          <w:szCs w:val="18"/>
                        </w:rPr>
                      </w:pPr>
                      <w:r>
                        <w:rPr>
                          <w:sz w:val="18"/>
                          <w:szCs w:val="18"/>
                        </w:rPr>
                        <w:t>Glenda Bryan</w:t>
                      </w:r>
                    </w:p>
                    <w:p w:rsidR="00565035" w:rsidRDefault="00565035" w:rsidP="002C3335">
                      <w:pPr>
                        <w:spacing w:line="360" w:lineRule="auto"/>
                        <w:rPr>
                          <w:sz w:val="18"/>
                          <w:szCs w:val="18"/>
                        </w:rPr>
                      </w:pPr>
                      <w:r>
                        <w:rPr>
                          <w:sz w:val="18"/>
                          <w:szCs w:val="18"/>
                        </w:rPr>
                        <w:t>Debbie Collins</w:t>
                      </w:r>
                    </w:p>
                    <w:p w:rsidR="00B33408" w:rsidRDefault="00B33408" w:rsidP="002C3335">
                      <w:pPr>
                        <w:spacing w:line="360" w:lineRule="auto"/>
                        <w:rPr>
                          <w:sz w:val="18"/>
                          <w:szCs w:val="18"/>
                        </w:rPr>
                      </w:pPr>
                      <w:r>
                        <w:rPr>
                          <w:sz w:val="18"/>
                          <w:szCs w:val="18"/>
                        </w:rPr>
                        <w:t>John Davis</w:t>
                      </w:r>
                    </w:p>
                    <w:p w:rsidR="007E1DCC" w:rsidRDefault="007E1DCC" w:rsidP="002C3335">
                      <w:pPr>
                        <w:spacing w:line="360" w:lineRule="auto"/>
                        <w:rPr>
                          <w:sz w:val="18"/>
                          <w:szCs w:val="18"/>
                        </w:rPr>
                      </w:pPr>
                      <w:r>
                        <w:rPr>
                          <w:sz w:val="18"/>
                          <w:szCs w:val="18"/>
                        </w:rPr>
                        <w:t>Sue Hallmark</w:t>
                      </w:r>
                    </w:p>
                    <w:p w:rsidR="00565035" w:rsidRDefault="00565035" w:rsidP="002C3335">
                      <w:pPr>
                        <w:spacing w:line="360" w:lineRule="auto"/>
                        <w:rPr>
                          <w:sz w:val="18"/>
                          <w:szCs w:val="18"/>
                        </w:rPr>
                      </w:pPr>
                      <w:r>
                        <w:rPr>
                          <w:sz w:val="18"/>
                          <w:szCs w:val="18"/>
                        </w:rPr>
                        <w:t xml:space="preserve">Zack </w:t>
                      </w:r>
                      <w:proofErr w:type="spellStart"/>
                      <w:r>
                        <w:rPr>
                          <w:sz w:val="18"/>
                          <w:szCs w:val="18"/>
                        </w:rPr>
                        <w:t>Krulac</w:t>
                      </w:r>
                      <w:proofErr w:type="spellEnd"/>
                    </w:p>
                    <w:p w:rsidR="00B33408" w:rsidRDefault="00B33408" w:rsidP="002C3335">
                      <w:pPr>
                        <w:spacing w:line="360" w:lineRule="auto"/>
                        <w:rPr>
                          <w:sz w:val="18"/>
                          <w:szCs w:val="18"/>
                        </w:rPr>
                      </w:pPr>
                      <w:r>
                        <w:rPr>
                          <w:sz w:val="18"/>
                          <w:szCs w:val="18"/>
                        </w:rPr>
                        <w:t xml:space="preserve">Laura </w:t>
                      </w:r>
                      <w:proofErr w:type="spellStart"/>
                      <w:r>
                        <w:rPr>
                          <w:sz w:val="18"/>
                          <w:szCs w:val="18"/>
                        </w:rPr>
                        <w:t>Leezer</w:t>
                      </w:r>
                      <w:proofErr w:type="spellEnd"/>
                    </w:p>
                    <w:p w:rsidR="00565035" w:rsidRDefault="00565035" w:rsidP="002C3335">
                      <w:pPr>
                        <w:spacing w:line="360" w:lineRule="auto"/>
                        <w:rPr>
                          <w:sz w:val="18"/>
                          <w:szCs w:val="18"/>
                        </w:rPr>
                      </w:pPr>
                      <w:r>
                        <w:rPr>
                          <w:sz w:val="18"/>
                          <w:szCs w:val="18"/>
                        </w:rPr>
                        <w:t>Kathy Lock</w:t>
                      </w:r>
                    </w:p>
                    <w:p w:rsidR="002B4AFC" w:rsidRDefault="00366D97" w:rsidP="002C3335">
                      <w:pPr>
                        <w:spacing w:line="360" w:lineRule="auto"/>
                        <w:rPr>
                          <w:sz w:val="18"/>
                          <w:szCs w:val="18"/>
                        </w:rPr>
                      </w:pPr>
                      <w:r>
                        <w:rPr>
                          <w:sz w:val="18"/>
                          <w:szCs w:val="18"/>
                        </w:rPr>
                        <w:t>Phil Murphy</w:t>
                      </w:r>
                    </w:p>
                    <w:p w:rsidR="00274D0A" w:rsidRDefault="00274D0A" w:rsidP="002C3335">
                      <w:pPr>
                        <w:spacing w:line="360" w:lineRule="auto"/>
                        <w:rPr>
                          <w:sz w:val="18"/>
                          <w:szCs w:val="18"/>
                        </w:rPr>
                      </w:pPr>
                      <w:r>
                        <w:rPr>
                          <w:sz w:val="18"/>
                          <w:szCs w:val="18"/>
                        </w:rPr>
                        <w:t>Sarah Phipps</w:t>
                      </w:r>
                    </w:p>
                    <w:p w:rsidR="002E466F" w:rsidRDefault="002E466F" w:rsidP="002E466F">
                      <w:pPr>
                        <w:rPr>
                          <w:sz w:val="18"/>
                          <w:szCs w:val="18"/>
                        </w:rPr>
                      </w:pPr>
                      <w:r>
                        <w:rPr>
                          <w:sz w:val="18"/>
                          <w:szCs w:val="18"/>
                        </w:rPr>
                        <w:t>Mitch Coonradt</w:t>
                      </w:r>
                    </w:p>
                    <w:p w:rsidR="002E466F" w:rsidRPr="007F4983" w:rsidRDefault="002E466F" w:rsidP="002E466F">
                      <w:pPr>
                        <w:spacing w:line="360" w:lineRule="auto"/>
                        <w:rPr>
                          <w:sz w:val="18"/>
                          <w:szCs w:val="18"/>
                        </w:rPr>
                      </w:pPr>
                      <w:r>
                        <w:rPr>
                          <w:sz w:val="18"/>
                          <w:szCs w:val="18"/>
                        </w:rPr>
                        <w:t>Ex-Offic</w:t>
                      </w:r>
                      <w:r w:rsidR="00C46EA3">
                        <w:rPr>
                          <w:sz w:val="18"/>
                          <w:szCs w:val="18"/>
                        </w:rPr>
                        <w:t>i</w:t>
                      </w:r>
                      <w:r>
                        <w:rPr>
                          <w:sz w:val="18"/>
                          <w:szCs w:val="18"/>
                        </w:rPr>
                        <w:t>o, IPC</w:t>
                      </w:r>
                    </w:p>
                    <w:p w:rsidR="00210570" w:rsidRDefault="00210570" w:rsidP="00FF42E6">
                      <w:pPr>
                        <w:rPr>
                          <w:b/>
                          <w:sz w:val="18"/>
                          <w:szCs w:val="18"/>
                        </w:rPr>
                      </w:pPr>
                    </w:p>
                    <w:p w:rsidR="00210570" w:rsidRPr="00FF42E6" w:rsidRDefault="00210570" w:rsidP="00FF42E6">
                      <w:pPr>
                        <w:rPr>
                          <w:b/>
                          <w:sz w:val="18"/>
                          <w:szCs w:val="18"/>
                        </w:rPr>
                      </w:pPr>
                      <w:r w:rsidRPr="00FF42E6">
                        <w:rPr>
                          <w:b/>
                          <w:sz w:val="18"/>
                          <w:szCs w:val="18"/>
                        </w:rPr>
                        <w:t>SRC P</w:t>
                      </w:r>
                      <w:r>
                        <w:rPr>
                          <w:b/>
                          <w:sz w:val="18"/>
                          <w:szCs w:val="18"/>
                        </w:rPr>
                        <w:t>RESIDENT</w:t>
                      </w:r>
                    </w:p>
                    <w:p w:rsidR="00210570" w:rsidRDefault="00210570" w:rsidP="00671BE6">
                      <w:pPr>
                        <w:rPr>
                          <w:sz w:val="18"/>
                          <w:szCs w:val="18"/>
                        </w:rPr>
                      </w:pPr>
                    </w:p>
                    <w:p w:rsidR="00210570" w:rsidRDefault="00FB4450" w:rsidP="00671BE6">
                      <w:pPr>
                        <w:rPr>
                          <w:sz w:val="18"/>
                          <w:szCs w:val="18"/>
                        </w:rPr>
                      </w:pPr>
                      <w:r>
                        <w:rPr>
                          <w:sz w:val="18"/>
                          <w:szCs w:val="18"/>
                        </w:rPr>
                        <w:t>Curt Oldfield</w:t>
                      </w:r>
                    </w:p>
                    <w:p w:rsidR="00210570" w:rsidRPr="007F4983" w:rsidRDefault="00210570" w:rsidP="002C3335">
                      <w:pPr>
                        <w:rPr>
                          <w:sz w:val="18"/>
                          <w:szCs w:val="18"/>
                        </w:rPr>
                      </w:pPr>
                    </w:p>
                    <w:p w:rsidR="00210570" w:rsidRDefault="00210570" w:rsidP="002C3335">
                      <w:pPr>
                        <w:rPr>
                          <w:sz w:val="18"/>
                          <w:szCs w:val="18"/>
                        </w:rPr>
                      </w:pPr>
                    </w:p>
                    <w:p w:rsidR="00210570" w:rsidRPr="00277ED3" w:rsidRDefault="00210570" w:rsidP="002C3335">
                      <w:pPr>
                        <w:rPr>
                          <w:b/>
                          <w:sz w:val="18"/>
                          <w:szCs w:val="18"/>
                        </w:rPr>
                      </w:pPr>
                      <w:r w:rsidRPr="00277ED3">
                        <w:rPr>
                          <w:b/>
                          <w:sz w:val="18"/>
                          <w:szCs w:val="18"/>
                        </w:rPr>
                        <w:t>FOUNDATION STAFF</w:t>
                      </w:r>
                    </w:p>
                    <w:p w:rsidR="00210570" w:rsidRDefault="00210570" w:rsidP="002C3335">
                      <w:pPr>
                        <w:rPr>
                          <w:sz w:val="18"/>
                          <w:szCs w:val="18"/>
                        </w:rPr>
                      </w:pPr>
                    </w:p>
                    <w:p w:rsidR="00210570" w:rsidRPr="007F4983" w:rsidRDefault="007D775A" w:rsidP="002C3335">
                      <w:pPr>
                        <w:rPr>
                          <w:sz w:val="18"/>
                          <w:szCs w:val="18"/>
                        </w:rPr>
                      </w:pPr>
                      <w:r>
                        <w:rPr>
                          <w:sz w:val="18"/>
                          <w:szCs w:val="18"/>
                        </w:rPr>
                        <w:t>Colin Davis</w:t>
                      </w:r>
                      <w:r w:rsidR="00210570" w:rsidRPr="007F4983">
                        <w:rPr>
                          <w:sz w:val="18"/>
                          <w:szCs w:val="18"/>
                        </w:rPr>
                        <w:t xml:space="preserve">, </w:t>
                      </w:r>
                    </w:p>
                    <w:p w:rsidR="00210570" w:rsidRPr="007F4983" w:rsidRDefault="00210570" w:rsidP="002C3335">
                      <w:pPr>
                        <w:spacing w:line="360" w:lineRule="auto"/>
                        <w:rPr>
                          <w:sz w:val="18"/>
                          <w:szCs w:val="18"/>
                        </w:rPr>
                      </w:pPr>
                      <w:r w:rsidRPr="007F4983">
                        <w:rPr>
                          <w:sz w:val="18"/>
                          <w:szCs w:val="18"/>
                        </w:rPr>
                        <w:t>Executive Director</w:t>
                      </w:r>
                    </w:p>
                    <w:p w:rsidR="00B213BC" w:rsidRDefault="00B213BC" w:rsidP="002C3335">
                      <w:pPr>
                        <w:rPr>
                          <w:sz w:val="18"/>
                          <w:szCs w:val="18"/>
                        </w:rPr>
                      </w:pPr>
                      <w:r>
                        <w:rPr>
                          <w:sz w:val="18"/>
                          <w:szCs w:val="18"/>
                        </w:rPr>
                        <w:t>Sarah Gray</w:t>
                      </w:r>
                    </w:p>
                    <w:p w:rsidR="00B213BC" w:rsidRDefault="00B213BC" w:rsidP="002C3335">
                      <w:pPr>
                        <w:rPr>
                          <w:sz w:val="18"/>
                          <w:szCs w:val="18"/>
                        </w:rPr>
                      </w:pPr>
                      <w:r>
                        <w:rPr>
                          <w:sz w:val="18"/>
                          <w:szCs w:val="18"/>
                        </w:rPr>
                        <w:t>Fiscal Officer</w:t>
                      </w:r>
                    </w:p>
                    <w:p w:rsidR="002B4AFC" w:rsidRDefault="002B4AFC" w:rsidP="002C3335">
                      <w:pPr>
                        <w:rPr>
                          <w:sz w:val="18"/>
                          <w:szCs w:val="18"/>
                        </w:rPr>
                      </w:pPr>
                    </w:p>
                    <w:p w:rsidR="002B4AFC" w:rsidRPr="007F4983" w:rsidRDefault="002B4AFC" w:rsidP="002B4AFC">
                      <w:pPr>
                        <w:rPr>
                          <w:sz w:val="18"/>
                          <w:szCs w:val="18"/>
                        </w:rPr>
                      </w:pPr>
                      <w:r w:rsidRPr="007F4983">
                        <w:rPr>
                          <w:sz w:val="18"/>
                          <w:szCs w:val="18"/>
                        </w:rPr>
                        <w:t xml:space="preserve">Lori Murphy, </w:t>
                      </w:r>
                    </w:p>
                    <w:p w:rsidR="002B4AFC" w:rsidRDefault="002B4AFC" w:rsidP="002B4AFC">
                      <w:pPr>
                        <w:rPr>
                          <w:sz w:val="18"/>
                          <w:szCs w:val="18"/>
                        </w:rPr>
                      </w:pPr>
                      <w:r w:rsidRPr="007F4983">
                        <w:rPr>
                          <w:sz w:val="18"/>
                          <w:szCs w:val="18"/>
                        </w:rPr>
                        <w:t>Senior Office Ass</w:t>
                      </w:r>
                      <w:r>
                        <w:rPr>
                          <w:sz w:val="18"/>
                          <w:szCs w:val="18"/>
                        </w:rPr>
                        <w:t>istant</w:t>
                      </w:r>
                    </w:p>
                    <w:p w:rsidR="002B4AFC" w:rsidRPr="007F4983" w:rsidRDefault="002B4AFC" w:rsidP="002C3335">
                      <w:pPr>
                        <w:rPr>
                          <w:sz w:val="18"/>
                          <w:szCs w:val="18"/>
                        </w:rPr>
                      </w:pPr>
                    </w:p>
                  </w:txbxContent>
                </v:textbox>
                <w10:wrap type="tight"/>
              </v:shape>
            </w:pict>
          </mc:Fallback>
        </mc:AlternateContent>
      </w:r>
      <w:r w:rsidR="00BB1531">
        <w:br w:type="page"/>
      </w:r>
    </w:p>
    <w:p w:rsidR="00F02258" w:rsidRPr="005F464E" w:rsidRDefault="00FE335B" w:rsidP="0050681B">
      <w:pPr>
        <w:pStyle w:val="NoSpacing"/>
        <w:jc w:val="center"/>
        <w:rPr>
          <w:rFonts w:ascii="Times New Roman" w:hAnsi="Times New Roman"/>
          <w:b/>
          <w:sz w:val="28"/>
          <w:szCs w:val="28"/>
        </w:rPr>
      </w:pPr>
      <w:r>
        <w:rPr>
          <w:rFonts w:ascii="Times New Roman" w:hAnsi="Times New Roman"/>
          <w:b/>
          <w:sz w:val="28"/>
          <w:szCs w:val="28"/>
        </w:rPr>
        <w:lastRenderedPageBreak/>
        <w:t>FA</w:t>
      </w:r>
      <w:r w:rsidR="00F02258">
        <w:rPr>
          <w:rFonts w:ascii="Times New Roman" w:hAnsi="Times New Roman"/>
          <w:b/>
          <w:sz w:val="28"/>
          <w:szCs w:val="28"/>
        </w:rPr>
        <w:t>2</w:t>
      </w:r>
      <w:r w:rsidR="00960780">
        <w:rPr>
          <w:rFonts w:ascii="Times New Roman" w:hAnsi="Times New Roman"/>
          <w:b/>
          <w:sz w:val="28"/>
          <w:szCs w:val="28"/>
        </w:rPr>
        <w:t>2</w:t>
      </w:r>
      <w:r w:rsidR="00E1224A">
        <w:rPr>
          <w:rFonts w:ascii="Times New Roman" w:hAnsi="Times New Roman"/>
          <w:b/>
          <w:sz w:val="28"/>
          <w:szCs w:val="28"/>
        </w:rPr>
        <w:t xml:space="preserve"> </w:t>
      </w:r>
      <w:r w:rsidR="00E1224A" w:rsidRPr="005F464E">
        <w:rPr>
          <w:rFonts w:ascii="Times New Roman" w:hAnsi="Times New Roman"/>
          <w:b/>
          <w:sz w:val="28"/>
          <w:szCs w:val="28"/>
        </w:rPr>
        <w:t>DUAL CREDIT SCHOLARSHIP APPLICATION FORM</w:t>
      </w:r>
    </w:p>
    <w:p w:rsidR="00E1224A" w:rsidRDefault="00E1224A" w:rsidP="00E1224A">
      <w:pPr>
        <w:pStyle w:val="NoSpacing"/>
        <w:jc w:val="center"/>
        <w:rPr>
          <w:rFonts w:ascii="Times New Roman" w:hAnsi="Times New Roman"/>
          <w:sz w:val="24"/>
          <w:szCs w:val="24"/>
        </w:rPr>
      </w:pPr>
      <w:r>
        <w:rPr>
          <w:rFonts w:ascii="Times New Roman" w:hAnsi="Times New Roman"/>
          <w:sz w:val="24"/>
          <w:szCs w:val="24"/>
        </w:rPr>
        <w:t xml:space="preserve">Deadline to submit application for </w:t>
      </w:r>
      <w:r w:rsidR="00E53CFD">
        <w:rPr>
          <w:rFonts w:ascii="Times New Roman" w:hAnsi="Times New Roman"/>
          <w:sz w:val="24"/>
          <w:szCs w:val="24"/>
        </w:rPr>
        <w:t>Fall</w:t>
      </w:r>
      <w:r>
        <w:rPr>
          <w:rFonts w:ascii="Times New Roman" w:hAnsi="Times New Roman"/>
          <w:sz w:val="24"/>
          <w:szCs w:val="24"/>
        </w:rPr>
        <w:t xml:space="preserve"> Semester is </w:t>
      </w:r>
      <w:r w:rsidR="00E53CFD">
        <w:rPr>
          <w:rFonts w:ascii="Times New Roman" w:hAnsi="Times New Roman"/>
          <w:sz w:val="24"/>
          <w:szCs w:val="24"/>
          <w:highlight w:val="yellow"/>
        </w:rPr>
        <w:t>July</w:t>
      </w:r>
      <w:r w:rsidR="00867B66">
        <w:rPr>
          <w:rFonts w:ascii="Times New Roman" w:hAnsi="Times New Roman"/>
          <w:sz w:val="24"/>
          <w:szCs w:val="24"/>
          <w:highlight w:val="yellow"/>
        </w:rPr>
        <w:t xml:space="preserve"> </w:t>
      </w:r>
      <w:r w:rsidR="00E53CFD">
        <w:rPr>
          <w:rFonts w:ascii="Times New Roman" w:hAnsi="Times New Roman"/>
          <w:sz w:val="24"/>
          <w:szCs w:val="24"/>
          <w:highlight w:val="yellow"/>
        </w:rPr>
        <w:t>22</w:t>
      </w:r>
      <w:r>
        <w:rPr>
          <w:rFonts w:ascii="Times New Roman" w:hAnsi="Times New Roman"/>
          <w:sz w:val="24"/>
          <w:szCs w:val="24"/>
          <w:highlight w:val="yellow"/>
        </w:rPr>
        <w:t>, 20</w:t>
      </w:r>
      <w:r w:rsidR="002928BC" w:rsidRPr="00C53F2C">
        <w:rPr>
          <w:rFonts w:ascii="Times New Roman" w:hAnsi="Times New Roman"/>
          <w:sz w:val="24"/>
          <w:szCs w:val="24"/>
          <w:highlight w:val="yellow"/>
        </w:rPr>
        <w:t>2</w:t>
      </w:r>
      <w:r w:rsidR="00E53CFD">
        <w:rPr>
          <w:rFonts w:ascii="Times New Roman" w:hAnsi="Times New Roman"/>
          <w:sz w:val="24"/>
          <w:szCs w:val="24"/>
          <w:highlight w:val="yellow"/>
        </w:rPr>
        <w:t>2</w:t>
      </w:r>
    </w:p>
    <w:p w:rsidR="00E1224A" w:rsidRPr="00B8538F" w:rsidRDefault="00E1224A" w:rsidP="00E1224A">
      <w:pPr>
        <w:pStyle w:val="NoSpacing"/>
        <w:jc w:val="center"/>
        <w:rPr>
          <w:rFonts w:ascii="Times New Roman" w:hAnsi="Times New Roman"/>
          <w:b/>
          <w:sz w:val="24"/>
          <w:szCs w:val="24"/>
          <w:u w:val="single"/>
        </w:rPr>
      </w:pPr>
      <w:r w:rsidRPr="00B8538F">
        <w:rPr>
          <w:rFonts w:ascii="Times New Roman" w:hAnsi="Times New Roman"/>
          <w:b/>
          <w:sz w:val="24"/>
          <w:szCs w:val="24"/>
          <w:highlight w:val="green"/>
          <w:u w:val="single"/>
        </w:rPr>
        <w:t>ALL BLANKS MUST BE COMPLETED FOR ELIGIBILITY</w:t>
      </w:r>
    </w:p>
    <w:p w:rsidR="00E1224A" w:rsidRDefault="00E1224A" w:rsidP="00E1224A">
      <w:pPr>
        <w:pStyle w:val="NoSpacing"/>
        <w:rPr>
          <w:rFonts w:ascii="Times New Roman" w:hAnsi="Times New Roman"/>
          <w:sz w:val="24"/>
          <w:szCs w:val="24"/>
        </w:rPr>
      </w:pPr>
    </w:p>
    <w:p w:rsidR="00E1224A" w:rsidRPr="0050681B" w:rsidRDefault="00E1224A" w:rsidP="00E1224A">
      <w:pPr>
        <w:pStyle w:val="NoSpacing"/>
        <w:rPr>
          <w:rFonts w:ascii="Times New Roman" w:hAnsi="Times New Roman"/>
          <w:sz w:val="24"/>
          <w:szCs w:val="24"/>
        </w:rPr>
      </w:pPr>
      <w:r w:rsidRPr="0050681B">
        <w:rPr>
          <w:rFonts w:ascii="Times New Roman" w:hAnsi="Times New Roman"/>
          <w:sz w:val="24"/>
          <w:szCs w:val="24"/>
        </w:rPr>
        <w:t>Student’s Last Name _____________________</w:t>
      </w:r>
      <w:proofErr w:type="gramStart"/>
      <w:r w:rsidRPr="0050681B">
        <w:rPr>
          <w:rFonts w:ascii="Times New Roman" w:hAnsi="Times New Roman"/>
          <w:sz w:val="24"/>
          <w:szCs w:val="24"/>
        </w:rPr>
        <w:t>_  First</w:t>
      </w:r>
      <w:proofErr w:type="gramEnd"/>
      <w:r w:rsidRPr="0050681B">
        <w:rPr>
          <w:rFonts w:ascii="Times New Roman" w:hAnsi="Times New Roman"/>
          <w:sz w:val="24"/>
          <w:szCs w:val="24"/>
        </w:rPr>
        <w:t xml:space="preserve"> Name ______________  MI ____</w:t>
      </w:r>
    </w:p>
    <w:p w:rsidR="00E1224A" w:rsidRPr="0050681B" w:rsidRDefault="00E1224A" w:rsidP="00E1224A">
      <w:pPr>
        <w:pStyle w:val="NoSpacing"/>
        <w:rPr>
          <w:rFonts w:ascii="Times New Roman" w:hAnsi="Times New Roman"/>
          <w:sz w:val="24"/>
          <w:szCs w:val="24"/>
        </w:rPr>
      </w:pPr>
      <w:r w:rsidRPr="0050681B">
        <w:rPr>
          <w:rFonts w:ascii="Times New Roman" w:hAnsi="Times New Roman"/>
          <w:sz w:val="24"/>
          <w:szCs w:val="24"/>
        </w:rPr>
        <w:t>Parent/Guardian Name(s</w:t>
      </w:r>
      <w:proofErr w:type="gramStart"/>
      <w:r w:rsidRPr="0050681B">
        <w:rPr>
          <w:rFonts w:ascii="Times New Roman" w:hAnsi="Times New Roman"/>
          <w:sz w:val="24"/>
          <w:szCs w:val="24"/>
        </w:rPr>
        <w:t>)  _</w:t>
      </w:r>
      <w:proofErr w:type="gramEnd"/>
      <w:r w:rsidRPr="0050681B">
        <w:rPr>
          <w:rFonts w:ascii="Times New Roman" w:hAnsi="Times New Roman"/>
          <w:sz w:val="24"/>
          <w:szCs w:val="24"/>
        </w:rPr>
        <w:t>_________________________________________________</w:t>
      </w:r>
    </w:p>
    <w:p w:rsidR="00E1224A" w:rsidRPr="0050681B" w:rsidRDefault="00E1224A" w:rsidP="00E1224A">
      <w:pPr>
        <w:pStyle w:val="NoSpacing"/>
        <w:rPr>
          <w:rFonts w:ascii="Times New Roman" w:hAnsi="Times New Roman"/>
          <w:sz w:val="24"/>
          <w:szCs w:val="24"/>
        </w:rPr>
      </w:pPr>
      <w:r w:rsidRPr="0050681B">
        <w:rPr>
          <w:rFonts w:ascii="Times New Roman" w:hAnsi="Times New Roman"/>
          <w:sz w:val="24"/>
          <w:szCs w:val="24"/>
        </w:rPr>
        <w:t>Street Address ______________________________</w:t>
      </w:r>
      <w:proofErr w:type="gramStart"/>
      <w:r w:rsidRPr="0050681B">
        <w:rPr>
          <w:rFonts w:ascii="Times New Roman" w:hAnsi="Times New Roman"/>
          <w:sz w:val="24"/>
          <w:szCs w:val="24"/>
        </w:rPr>
        <w:t>_  City</w:t>
      </w:r>
      <w:proofErr w:type="gramEnd"/>
      <w:r w:rsidRPr="0050681B">
        <w:rPr>
          <w:rFonts w:ascii="Times New Roman" w:hAnsi="Times New Roman"/>
          <w:sz w:val="24"/>
          <w:szCs w:val="24"/>
        </w:rPr>
        <w:t>/Zip Code _______________</w:t>
      </w:r>
    </w:p>
    <w:p w:rsidR="00E1224A" w:rsidRPr="0050681B" w:rsidRDefault="00E1224A" w:rsidP="00E1224A">
      <w:pPr>
        <w:pStyle w:val="NoSpacing"/>
        <w:rPr>
          <w:rFonts w:ascii="Times New Roman" w:hAnsi="Times New Roman"/>
          <w:sz w:val="24"/>
          <w:szCs w:val="24"/>
        </w:rPr>
      </w:pPr>
      <w:r w:rsidRPr="0050681B">
        <w:rPr>
          <w:rFonts w:ascii="Times New Roman" w:hAnsi="Times New Roman"/>
          <w:sz w:val="24"/>
          <w:szCs w:val="24"/>
        </w:rPr>
        <w:t>Telephone # ______________________</w:t>
      </w:r>
      <w:proofErr w:type="gramStart"/>
      <w:r w:rsidRPr="0050681B">
        <w:rPr>
          <w:rFonts w:ascii="Times New Roman" w:hAnsi="Times New Roman"/>
          <w:sz w:val="24"/>
          <w:szCs w:val="24"/>
        </w:rPr>
        <w:t>_  Student’s</w:t>
      </w:r>
      <w:proofErr w:type="gramEnd"/>
      <w:r w:rsidRPr="0050681B">
        <w:rPr>
          <w:rFonts w:ascii="Times New Roman" w:hAnsi="Times New Roman"/>
          <w:sz w:val="24"/>
          <w:szCs w:val="24"/>
        </w:rPr>
        <w:t xml:space="preserve"> </w:t>
      </w:r>
      <w:r w:rsidR="000D3948">
        <w:rPr>
          <w:rFonts w:ascii="Times New Roman" w:hAnsi="Times New Roman"/>
          <w:sz w:val="24"/>
          <w:szCs w:val="24"/>
        </w:rPr>
        <w:t>Date of Birth *OR* SRC ID ______</w:t>
      </w:r>
    </w:p>
    <w:p w:rsidR="00E1224A" w:rsidRPr="0050681B" w:rsidRDefault="00E1224A" w:rsidP="00E1224A">
      <w:pPr>
        <w:pStyle w:val="NoSpacing"/>
        <w:rPr>
          <w:rFonts w:ascii="Times New Roman" w:hAnsi="Times New Roman"/>
          <w:sz w:val="24"/>
          <w:szCs w:val="24"/>
        </w:rPr>
      </w:pPr>
      <w:r w:rsidRPr="0050681B">
        <w:rPr>
          <w:rFonts w:ascii="Times New Roman" w:hAnsi="Times New Roman"/>
          <w:sz w:val="24"/>
          <w:szCs w:val="24"/>
        </w:rPr>
        <w:t xml:space="preserve"># </w:t>
      </w:r>
      <w:proofErr w:type="gramStart"/>
      <w:r w:rsidRPr="0050681B">
        <w:rPr>
          <w:rFonts w:ascii="Times New Roman" w:hAnsi="Times New Roman"/>
          <w:sz w:val="24"/>
          <w:szCs w:val="24"/>
        </w:rPr>
        <w:t>of</w:t>
      </w:r>
      <w:proofErr w:type="gramEnd"/>
      <w:r w:rsidRPr="0050681B">
        <w:rPr>
          <w:rFonts w:ascii="Times New Roman" w:hAnsi="Times New Roman"/>
          <w:sz w:val="24"/>
          <w:szCs w:val="24"/>
        </w:rPr>
        <w:t xml:space="preserve"> people in Household _________</w:t>
      </w:r>
      <w:r w:rsidRPr="0050681B">
        <w:rPr>
          <w:rFonts w:ascii="Times New Roman" w:hAnsi="Times New Roman"/>
          <w:sz w:val="24"/>
          <w:szCs w:val="24"/>
        </w:rPr>
        <w:tab/>
      </w:r>
      <w:r w:rsidRPr="0050681B">
        <w:rPr>
          <w:rFonts w:ascii="Times New Roman" w:hAnsi="Times New Roman"/>
          <w:sz w:val="24"/>
          <w:szCs w:val="24"/>
        </w:rPr>
        <w:tab/>
        <w:t>Family’s Gross Annual Income __________</w:t>
      </w:r>
    </w:p>
    <w:p w:rsidR="00E1224A" w:rsidRPr="0050681B" w:rsidRDefault="00E1224A" w:rsidP="00E1224A">
      <w:pPr>
        <w:pStyle w:val="NoSpacing"/>
        <w:rPr>
          <w:rFonts w:ascii="Times New Roman" w:hAnsi="Times New Roman"/>
        </w:rPr>
      </w:pPr>
      <w:r w:rsidRPr="0050681B">
        <w:rPr>
          <w:rFonts w:ascii="Times New Roman" w:hAnsi="Times New Roman"/>
          <w:sz w:val="24"/>
          <w:szCs w:val="24"/>
        </w:rPr>
        <w:t xml:space="preserve"># of Dual Credit Courses Being Taken in </w:t>
      </w:r>
      <w:r w:rsidR="004B5139">
        <w:rPr>
          <w:rFonts w:ascii="Times New Roman" w:hAnsi="Times New Roman"/>
          <w:sz w:val="24"/>
          <w:szCs w:val="24"/>
        </w:rPr>
        <w:t>Fall</w:t>
      </w:r>
      <w:r w:rsidRPr="0050681B">
        <w:rPr>
          <w:rFonts w:ascii="Times New Roman" w:hAnsi="Times New Roman"/>
          <w:sz w:val="24"/>
          <w:szCs w:val="24"/>
        </w:rPr>
        <w:t xml:space="preserve"> 20</w:t>
      </w:r>
      <w:r w:rsidR="00680689" w:rsidRPr="0050681B">
        <w:rPr>
          <w:rFonts w:ascii="Times New Roman" w:hAnsi="Times New Roman"/>
          <w:sz w:val="24"/>
          <w:szCs w:val="24"/>
        </w:rPr>
        <w:t>2</w:t>
      </w:r>
      <w:r w:rsidR="00960780">
        <w:rPr>
          <w:rFonts w:ascii="Times New Roman" w:hAnsi="Times New Roman"/>
          <w:sz w:val="24"/>
          <w:szCs w:val="24"/>
        </w:rPr>
        <w:t>2</w:t>
      </w:r>
      <w:r w:rsidRPr="0050681B">
        <w:rPr>
          <w:rFonts w:ascii="Times New Roman" w:hAnsi="Times New Roman"/>
          <w:sz w:val="24"/>
          <w:szCs w:val="24"/>
        </w:rPr>
        <w:t xml:space="preserve"> ____________________________</w:t>
      </w:r>
      <w:r w:rsidRPr="0050681B">
        <w:rPr>
          <w:rFonts w:ascii="Times New Roman" w:hAnsi="Times New Roman"/>
          <w:sz w:val="24"/>
          <w:szCs w:val="24"/>
        </w:rPr>
        <w:br/>
        <w:t>Title(s) of SRC Dual Credit Class(</w:t>
      </w:r>
      <w:proofErr w:type="spellStart"/>
      <w:r w:rsidRPr="0050681B">
        <w:rPr>
          <w:rFonts w:ascii="Times New Roman" w:hAnsi="Times New Roman"/>
          <w:sz w:val="24"/>
          <w:szCs w:val="24"/>
        </w:rPr>
        <w:t>es</w:t>
      </w:r>
      <w:proofErr w:type="spellEnd"/>
      <w:r w:rsidRPr="0050681B">
        <w:rPr>
          <w:rFonts w:ascii="Times New Roman" w:hAnsi="Times New Roman"/>
          <w:sz w:val="24"/>
          <w:szCs w:val="24"/>
        </w:rPr>
        <w:t>) _________________________________________</w:t>
      </w:r>
    </w:p>
    <w:p w:rsidR="007F2C3D" w:rsidRDefault="00E1224A" w:rsidP="00E1224A">
      <w:pPr>
        <w:pStyle w:val="NoSpacing"/>
        <w:rPr>
          <w:rFonts w:ascii="Times New Roman" w:hAnsi="Times New Roman"/>
          <w:sz w:val="24"/>
          <w:szCs w:val="24"/>
        </w:rPr>
      </w:pPr>
      <w:r w:rsidRPr="0050681B">
        <w:rPr>
          <w:rFonts w:ascii="Times New Roman" w:hAnsi="Times New Roman"/>
          <w:sz w:val="24"/>
          <w:szCs w:val="24"/>
        </w:rPr>
        <w:t>Is this your first time taking a Dual Credit Class with SRC?   _______ Yes _______ No</w:t>
      </w:r>
    </w:p>
    <w:p w:rsidR="00E1224A" w:rsidRPr="0050681B" w:rsidRDefault="00E1224A" w:rsidP="00FE335B">
      <w:pPr>
        <w:pStyle w:val="NoSpacing"/>
        <w:ind w:left="720"/>
        <w:rPr>
          <w:rFonts w:ascii="Times New Roman" w:hAnsi="Times New Roman"/>
        </w:rPr>
      </w:pPr>
      <w:r w:rsidRPr="0050681B">
        <w:rPr>
          <w:rFonts w:ascii="Times New Roman" w:hAnsi="Times New Roman"/>
        </w:rPr>
        <w:t>NOTE: If yes, you must complete an SRC Admissions App</w:t>
      </w:r>
      <w:r w:rsidR="00FE335B">
        <w:rPr>
          <w:rFonts w:ascii="Times New Roman" w:hAnsi="Times New Roman"/>
        </w:rPr>
        <w:t xml:space="preserve">lication to be considered for </w:t>
      </w:r>
      <w:r w:rsidRPr="0050681B">
        <w:rPr>
          <w:rFonts w:ascii="Times New Roman" w:hAnsi="Times New Roman"/>
        </w:rPr>
        <w:t>scholarship award</w:t>
      </w:r>
      <w:r w:rsidR="00981AC4" w:rsidRPr="0050681B">
        <w:rPr>
          <w:rFonts w:ascii="Times New Roman" w:hAnsi="Times New Roman"/>
        </w:rPr>
        <w:t xml:space="preserve">. </w:t>
      </w:r>
      <w:hyperlink r:id="rId12" w:history="1">
        <w:r w:rsidR="00981AC4" w:rsidRPr="0050681B">
          <w:rPr>
            <w:rStyle w:val="Hyperlink"/>
            <w:rFonts w:ascii="Times New Roman" w:hAnsi="Times New Roman"/>
          </w:rPr>
          <w:t>Complete your application here:</w:t>
        </w:r>
        <w:r w:rsidRPr="0050681B">
          <w:rPr>
            <w:rStyle w:val="Hyperlink"/>
            <w:rFonts w:ascii="Times New Roman" w:hAnsi="Times New Roman"/>
          </w:rPr>
          <w:t xml:space="preserve"> http://www.src.edu/admissions/Pages/apply.aspx</w:t>
        </w:r>
      </w:hyperlink>
    </w:p>
    <w:p w:rsidR="00E1224A" w:rsidRPr="0050681B" w:rsidRDefault="00E1224A" w:rsidP="00E1224A">
      <w:pPr>
        <w:pStyle w:val="NoSpacing"/>
        <w:rPr>
          <w:rFonts w:ascii="Times New Roman" w:hAnsi="Times New Roman"/>
        </w:rPr>
      </w:pPr>
    </w:p>
    <w:p w:rsidR="00E1224A" w:rsidRPr="0093590D" w:rsidRDefault="00E1224A" w:rsidP="00E1224A">
      <w:pPr>
        <w:pStyle w:val="NoSpacing"/>
        <w:rPr>
          <w:rFonts w:ascii="Times New Roman" w:hAnsi="Times New Roman"/>
          <w:b/>
          <w:sz w:val="24"/>
          <w:szCs w:val="24"/>
        </w:rPr>
      </w:pPr>
      <w:r w:rsidRPr="0093590D">
        <w:rPr>
          <w:rFonts w:ascii="Times New Roman" w:hAnsi="Times New Roman"/>
          <w:b/>
          <w:sz w:val="24"/>
          <w:szCs w:val="24"/>
        </w:rPr>
        <w:t>(To be completed by the student) Below, state why you are requesting financial assistance from the SRC Foundation.</w:t>
      </w:r>
      <w:r w:rsidR="0011256C">
        <w:rPr>
          <w:rFonts w:ascii="Times New Roman" w:hAnsi="Times New Roman"/>
          <w:b/>
          <w:sz w:val="24"/>
          <w:szCs w:val="24"/>
        </w:rPr>
        <w:t xml:space="preserve"> Feel free to add a second sheet if necessary.</w:t>
      </w:r>
    </w:p>
    <w:p w:rsidR="00E1224A" w:rsidRPr="0050681B" w:rsidRDefault="00E1224A" w:rsidP="00E1224A">
      <w:pPr>
        <w:pStyle w:val="NoSpacing"/>
        <w:rPr>
          <w:rFonts w:ascii="Times New Roman" w:hAnsi="Times New Roman"/>
        </w:rPr>
      </w:pPr>
    </w:p>
    <w:p w:rsidR="00E1224A" w:rsidRPr="0050681B" w:rsidRDefault="00E1224A" w:rsidP="00E1224A">
      <w:pPr>
        <w:pStyle w:val="NoSpacing"/>
        <w:spacing w:line="360" w:lineRule="auto"/>
        <w:rPr>
          <w:rFonts w:ascii="Times New Roman" w:hAnsi="Times New Roman"/>
        </w:rPr>
      </w:pPr>
      <w:r w:rsidRPr="0050681B">
        <w:rPr>
          <w:rFonts w:ascii="Times New Roman" w:hAnsi="Times New Roman"/>
        </w:rPr>
        <w:t>________________________________________________________________________</w:t>
      </w:r>
    </w:p>
    <w:p w:rsidR="00E1224A" w:rsidRPr="0050681B" w:rsidRDefault="00E1224A" w:rsidP="00E1224A">
      <w:pPr>
        <w:pStyle w:val="NoSpacing"/>
        <w:spacing w:line="360" w:lineRule="auto"/>
        <w:rPr>
          <w:rFonts w:ascii="Times New Roman" w:hAnsi="Times New Roman"/>
        </w:rPr>
      </w:pPr>
      <w:r w:rsidRPr="0050681B">
        <w:rPr>
          <w:rFonts w:ascii="Times New Roman" w:hAnsi="Times New Roman"/>
        </w:rPr>
        <w:t>________________________________________________________________________</w:t>
      </w:r>
    </w:p>
    <w:p w:rsidR="00E1224A" w:rsidRPr="0050681B" w:rsidRDefault="00E1224A" w:rsidP="00E1224A">
      <w:pPr>
        <w:pStyle w:val="NoSpacing"/>
        <w:spacing w:line="360" w:lineRule="auto"/>
        <w:rPr>
          <w:rFonts w:ascii="Times New Roman" w:hAnsi="Times New Roman"/>
        </w:rPr>
      </w:pPr>
      <w:r w:rsidRPr="0050681B">
        <w:rPr>
          <w:rFonts w:ascii="Times New Roman" w:hAnsi="Times New Roman"/>
        </w:rPr>
        <w:t>________________________________________________________________________</w:t>
      </w:r>
    </w:p>
    <w:p w:rsidR="00E1224A" w:rsidRPr="0050681B" w:rsidRDefault="00E1224A" w:rsidP="00E1224A">
      <w:pPr>
        <w:pStyle w:val="NoSpacing"/>
        <w:spacing w:line="360" w:lineRule="auto"/>
        <w:rPr>
          <w:rFonts w:ascii="Times New Roman" w:hAnsi="Times New Roman"/>
        </w:rPr>
      </w:pPr>
      <w:r w:rsidRPr="0050681B">
        <w:rPr>
          <w:rFonts w:ascii="Times New Roman" w:hAnsi="Times New Roman"/>
        </w:rPr>
        <w:t>________________________________________________________________________</w:t>
      </w:r>
    </w:p>
    <w:p w:rsidR="00CD4CE7" w:rsidRPr="0050681B" w:rsidRDefault="00E1224A" w:rsidP="00E1224A">
      <w:pPr>
        <w:pStyle w:val="NoSpacing"/>
        <w:spacing w:line="360" w:lineRule="auto"/>
        <w:rPr>
          <w:rFonts w:ascii="Times New Roman" w:hAnsi="Times New Roman"/>
          <w:b/>
        </w:rPr>
      </w:pPr>
      <w:r w:rsidRPr="0050681B">
        <w:rPr>
          <w:rFonts w:ascii="Times New Roman" w:hAnsi="Times New Roman"/>
          <w:b/>
        </w:rPr>
        <w:t>________________________________________________________________________</w:t>
      </w:r>
    </w:p>
    <w:p w:rsidR="0050681B" w:rsidRPr="0050681B" w:rsidRDefault="0050681B" w:rsidP="00E1224A">
      <w:pPr>
        <w:pStyle w:val="NoSpacing"/>
        <w:spacing w:line="360" w:lineRule="auto"/>
        <w:rPr>
          <w:rFonts w:ascii="Times New Roman" w:hAnsi="Times New Roman"/>
          <w:b/>
        </w:rPr>
      </w:pPr>
    </w:p>
    <w:p w:rsidR="005847AD" w:rsidRPr="0050681B" w:rsidRDefault="00CD4CE7" w:rsidP="00E1224A">
      <w:pPr>
        <w:pStyle w:val="NoSpacing"/>
        <w:rPr>
          <w:rFonts w:ascii="Times New Roman" w:hAnsi="Times New Roman"/>
        </w:rPr>
      </w:pPr>
      <w:r w:rsidRPr="0050681B">
        <w:rPr>
          <w:rFonts w:ascii="Times New Roman" w:hAnsi="Times New Roman"/>
        </w:rPr>
        <w:t>_____________________________</w:t>
      </w:r>
      <w:r w:rsidRPr="0050681B">
        <w:rPr>
          <w:rFonts w:ascii="Times New Roman" w:hAnsi="Times New Roman"/>
        </w:rPr>
        <w:tab/>
      </w:r>
      <w:r w:rsidRPr="0050681B">
        <w:rPr>
          <w:rFonts w:ascii="Times New Roman" w:hAnsi="Times New Roman"/>
        </w:rPr>
        <w:tab/>
      </w:r>
      <w:r w:rsidRPr="0050681B">
        <w:rPr>
          <w:rFonts w:ascii="Times New Roman" w:hAnsi="Times New Roman"/>
        </w:rPr>
        <w:tab/>
        <w:t>_____________________________</w:t>
      </w:r>
    </w:p>
    <w:p w:rsidR="00E1224A" w:rsidRPr="0050681B" w:rsidRDefault="00CD4CE7" w:rsidP="00E1224A">
      <w:pPr>
        <w:pStyle w:val="NoSpacing"/>
        <w:rPr>
          <w:rFonts w:ascii="Times New Roman" w:hAnsi="Times New Roman"/>
        </w:rPr>
      </w:pPr>
      <w:r w:rsidRPr="0050681B">
        <w:rPr>
          <w:rFonts w:ascii="Times New Roman" w:hAnsi="Times New Roman"/>
        </w:rPr>
        <w:br/>
      </w:r>
      <w:r w:rsidR="00E1224A" w:rsidRPr="0050681B">
        <w:rPr>
          <w:rFonts w:ascii="Times New Roman" w:hAnsi="Times New Roman"/>
        </w:rPr>
        <w:t>Student Signature</w:t>
      </w:r>
      <w:r w:rsidR="00E1224A" w:rsidRPr="0050681B">
        <w:rPr>
          <w:rFonts w:ascii="Times New Roman" w:hAnsi="Times New Roman"/>
        </w:rPr>
        <w:tab/>
      </w:r>
      <w:r w:rsidR="00E1224A" w:rsidRPr="0050681B">
        <w:rPr>
          <w:rFonts w:ascii="Times New Roman" w:hAnsi="Times New Roman"/>
        </w:rPr>
        <w:tab/>
      </w:r>
      <w:r w:rsidR="00E1224A" w:rsidRPr="0050681B">
        <w:rPr>
          <w:rFonts w:ascii="Times New Roman" w:hAnsi="Times New Roman"/>
        </w:rPr>
        <w:tab/>
      </w:r>
      <w:r w:rsidR="00E1224A" w:rsidRPr="0050681B">
        <w:rPr>
          <w:rFonts w:ascii="Times New Roman" w:hAnsi="Times New Roman"/>
        </w:rPr>
        <w:tab/>
      </w:r>
      <w:r w:rsidR="00E1224A" w:rsidRPr="0050681B">
        <w:rPr>
          <w:rFonts w:ascii="Times New Roman" w:hAnsi="Times New Roman"/>
        </w:rPr>
        <w:tab/>
        <w:t>Parent/Guardian Signature</w:t>
      </w:r>
    </w:p>
    <w:p w:rsidR="00E1224A" w:rsidRPr="0050681B" w:rsidRDefault="00E1224A" w:rsidP="00E1224A">
      <w:pPr>
        <w:pStyle w:val="NoSpacing"/>
        <w:rPr>
          <w:rFonts w:ascii="Times New Roman" w:hAnsi="Times New Roman"/>
          <w:i/>
        </w:rPr>
      </w:pPr>
      <w:r w:rsidRPr="0050681B">
        <w:rPr>
          <w:rFonts w:ascii="Times New Roman" w:hAnsi="Times New Roman"/>
          <w:i/>
        </w:rPr>
        <w:br/>
        <w:t xml:space="preserve">For Guidance Counselors: </w:t>
      </w:r>
    </w:p>
    <w:p w:rsidR="00E1224A" w:rsidRPr="0050681B" w:rsidRDefault="00E1224A" w:rsidP="00E1224A">
      <w:pPr>
        <w:pStyle w:val="NoSpacing"/>
        <w:rPr>
          <w:rFonts w:ascii="Times New Roman" w:hAnsi="Times New Roman"/>
          <w:i/>
        </w:rPr>
      </w:pPr>
      <w:r w:rsidRPr="0050681B">
        <w:rPr>
          <w:rFonts w:ascii="Times New Roman" w:hAnsi="Times New Roman"/>
          <w:i/>
        </w:rPr>
        <w:t>_____</w:t>
      </w:r>
      <w:r w:rsidRPr="0050681B">
        <w:rPr>
          <w:rFonts w:ascii="Times New Roman" w:hAnsi="Times New Roman"/>
          <w:i/>
        </w:rPr>
        <w:tab/>
        <w:t>Most Recent High School Transcript is Attached or On File at SRC (required)</w:t>
      </w:r>
    </w:p>
    <w:p w:rsidR="00E1224A" w:rsidRPr="0050681B" w:rsidRDefault="00E1224A" w:rsidP="00E1224A">
      <w:pPr>
        <w:pStyle w:val="NoSpacing"/>
        <w:rPr>
          <w:rFonts w:ascii="Times New Roman" w:hAnsi="Times New Roman"/>
          <w:i/>
        </w:rPr>
      </w:pPr>
      <w:r w:rsidRPr="0050681B">
        <w:rPr>
          <w:rFonts w:ascii="Times New Roman" w:hAnsi="Times New Roman"/>
          <w:i/>
        </w:rPr>
        <w:t>____</w:t>
      </w:r>
      <w:proofErr w:type="gramStart"/>
      <w:r w:rsidRPr="0050681B">
        <w:rPr>
          <w:rFonts w:ascii="Times New Roman" w:hAnsi="Times New Roman"/>
          <w:i/>
        </w:rPr>
        <w:t>_  I</w:t>
      </w:r>
      <w:proofErr w:type="gramEnd"/>
      <w:r w:rsidRPr="0050681B">
        <w:rPr>
          <w:rFonts w:ascii="Times New Roman" w:hAnsi="Times New Roman"/>
          <w:i/>
        </w:rPr>
        <w:t xml:space="preserve"> verify that the above student is enrolled in the above listed dual credit course</w:t>
      </w:r>
    </w:p>
    <w:p w:rsidR="00E1224A" w:rsidRPr="0050681B" w:rsidRDefault="00E1224A" w:rsidP="00E1224A">
      <w:pPr>
        <w:pStyle w:val="NoSpacing"/>
        <w:rPr>
          <w:rFonts w:ascii="Times New Roman" w:hAnsi="Times New Roman"/>
          <w:i/>
        </w:rPr>
      </w:pPr>
    </w:p>
    <w:p w:rsidR="00E1224A" w:rsidRPr="0050681B" w:rsidRDefault="00E1224A" w:rsidP="00E1224A">
      <w:pPr>
        <w:pStyle w:val="NoSpacing"/>
        <w:rPr>
          <w:rFonts w:ascii="Times New Roman" w:hAnsi="Times New Roman"/>
          <w:i/>
        </w:rPr>
      </w:pPr>
      <w:r w:rsidRPr="0050681B">
        <w:rPr>
          <w:rFonts w:ascii="Times New Roman" w:hAnsi="Times New Roman"/>
          <w:i/>
        </w:rPr>
        <w:t>___________________________________________________________________</w:t>
      </w:r>
    </w:p>
    <w:p w:rsidR="00E1224A" w:rsidRPr="0050681B" w:rsidRDefault="00E1224A" w:rsidP="00E1224A">
      <w:pPr>
        <w:pStyle w:val="NoSpacing"/>
        <w:rPr>
          <w:rFonts w:ascii="Times New Roman" w:hAnsi="Times New Roman"/>
          <w:i/>
        </w:rPr>
      </w:pPr>
      <w:r w:rsidRPr="0050681B">
        <w:rPr>
          <w:rFonts w:ascii="Times New Roman" w:hAnsi="Times New Roman"/>
          <w:i/>
        </w:rPr>
        <w:t>H.S. Counselor (Print &amp; Sign)</w:t>
      </w:r>
      <w:r w:rsidRPr="0050681B">
        <w:rPr>
          <w:rFonts w:ascii="Times New Roman" w:hAnsi="Times New Roman"/>
          <w:i/>
        </w:rPr>
        <w:tab/>
      </w:r>
      <w:r w:rsidRPr="0050681B">
        <w:rPr>
          <w:rFonts w:ascii="Times New Roman" w:hAnsi="Times New Roman"/>
          <w:i/>
        </w:rPr>
        <w:tab/>
      </w:r>
      <w:r w:rsidRPr="0050681B">
        <w:rPr>
          <w:rFonts w:ascii="Times New Roman" w:hAnsi="Times New Roman"/>
          <w:i/>
        </w:rPr>
        <w:tab/>
      </w:r>
      <w:r w:rsidRPr="0050681B">
        <w:rPr>
          <w:rFonts w:ascii="Times New Roman" w:hAnsi="Times New Roman"/>
          <w:i/>
        </w:rPr>
        <w:tab/>
        <w:t>Name of High School</w:t>
      </w:r>
    </w:p>
    <w:p w:rsidR="00E1224A" w:rsidRPr="0050681B" w:rsidRDefault="00E1224A" w:rsidP="00E1224A">
      <w:pPr>
        <w:pStyle w:val="NoSpacing"/>
        <w:rPr>
          <w:rFonts w:ascii="Times New Roman" w:hAnsi="Times New Roman"/>
        </w:rPr>
      </w:pPr>
    </w:p>
    <w:p w:rsidR="00E1224A" w:rsidRPr="0050681B" w:rsidRDefault="00E1224A" w:rsidP="00E1224A">
      <w:pPr>
        <w:pStyle w:val="NoSpacing"/>
        <w:rPr>
          <w:rFonts w:ascii="Times New Roman" w:hAnsi="Times New Roman"/>
        </w:rPr>
      </w:pPr>
      <w:r w:rsidRPr="0050681B">
        <w:rPr>
          <w:rFonts w:ascii="Times New Roman" w:hAnsi="Times New Roman"/>
          <w:highlight w:val="green"/>
        </w:rPr>
        <w:t>Return</w:t>
      </w:r>
      <w:r w:rsidR="003C0969">
        <w:rPr>
          <w:rFonts w:ascii="Times New Roman" w:hAnsi="Times New Roman"/>
          <w:highlight w:val="green"/>
        </w:rPr>
        <w:t>/Mail</w:t>
      </w:r>
      <w:r w:rsidRPr="0050681B">
        <w:rPr>
          <w:rFonts w:ascii="Times New Roman" w:hAnsi="Times New Roman"/>
          <w:highlight w:val="green"/>
        </w:rPr>
        <w:t xml:space="preserve"> to: Spoon River College Foundation, 23235 N. County Hwy 22, </w:t>
      </w:r>
      <w:proofErr w:type="gramStart"/>
      <w:r w:rsidRPr="0050681B">
        <w:rPr>
          <w:rFonts w:ascii="Times New Roman" w:hAnsi="Times New Roman"/>
          <w:highlight w:val="green"/>
        </w:rPr>
        <w:t>Canton</w:t>
      </w:r>
      <w:proofErr w:type="gramEnd"/>
      <w:r w:rsidRPr="0050681B">
        <w:rPr>
          <w:rFonts w:ascii="Times New Roman" w:hAnsi="Times New Roman"/>
          <w:highlight w:val="green"/>
        </w:rPr>
        <w:t>, IL 61520</w:t>
      </w:r>
    </w:p>
    <w:p w:rsidR="004B6142" w:rsidRPr="0050681B" w:rsidRDefault="004B6142" w:rsidP="00E1224A">
      <w:pPr>
        <w:pStyle w:val="NoSpacing"/>
        <w:rPr>
          <w:rFonts w:ascii="Times New Roman" w:hAnsi="Times New Roman"/>
        </w:rPr>
      </w:pPr>
      <w:proofErr w:type="gramStart"/>
      <w:r w:rsidRPr="0050681B">
        <w:rPr>
          <w:rFonts w:ascii="Times New Roman" w:hAnsi="Times New Roman"/>
          <w:highlight w:val="green"/>
        </w:rPr>
        <w:t>or</w:t>
      </w:r>
      <w:proofErr w:type="gramEnd"/>
      <w:r w:rsidRPr="0050681B">
        <w:rPr>
          <w:rFonts w:ascii="Times New Roman" w:hAnsi="Times New Roman"/>
          <w:highlight w:val="green"/>
        </w:rPr>
        <w:t xml:space="preserve"> </w:t>
      </w:r>
      <w:r w:rsidR="00D8396F">
        <w:rPr>
          <w:rFonts w:ascii="Times New Roman" w:hAnsi="Times New Roman"/>
          <w:highlight w:val="green"/>
        </w:rPr>
        <w:t xml:space="preserve">e-mail </w:t>
      </w:r>
      <w:r w:rsidRPr="0050681B">
        <w:rPr>
          <w:rFonts w:ascii="Times New Roman" w:hAnsi="Times New Roman"/>
          <w:highlight w:val="green"/>
        </w:rPr>
        <w:t xml:space="preserve">to </w:t>
      </w:r>
      <w:hyperlink r:id="rId13" w:history="1">
        <w:r w:rsidRPr="0050681B">
          <w:rPr>
            <w:rStyle w:val="Hyperlink"/>
            <w:rFonts w:ascii="Times New Roman" w:hAnsi="Times New Roman"/>
            <w:highlight w:val="green"/>
          </w:rPr>
          <w:t>foundation@src.edu</w:t>
        </w:r>
      </w:hyperlink>
      <w:r w:rsidRPr="0050681B">
        <w:rPr>
          <w:rFonts w:ascii="Times New Roman" w:hAnsi="Times New Roman"/>
          <w:highlight w:val="green"/>
        </w:rPr>
        <w:t>.  Please note that while SRC goes to great lengths to ensure electronic privacy, electronic submission of this application and all the information contained therein is at your own risk.</w:t>
      </w:r>
    </w:p>
    <w:p w:rsidR="00FE335B" w:rsidRPr="00323A84" w:rsidRDefault="00E1224A" w:rsidP="00FE335B">
      <w:pPr>
        <w:rPr>
          <w:i/>
          <w:sz w:val="23"/>
          <w:szCs w:val="23"/>
          <w:highlight w:val="yellow"/>
        </w:rPr>
      </w:pPr>
      <w:r>
        <w:rPr>
          <w:rFonts w:ascii="Times New Roman" w:hAnsi="Times New Roman"/>
          <w:sz w:val="20"/>
          <w:szCs w:val="20"/>
        </w:rPr>
        <w:br/>
      </w:r>
      <w:r w:rsidRPr="00323A84">
        <w:rPr>
          <w:rFonts w:ascii="Times New Roman" w:hAnsi="Times New Roman"/>
          <w:sz w:val="20"/>
          <w:szCs w:val="20"/>
          <w:highlight w:val="yellow"/>
        </w:rPr>
        <w:t xml:space="preserve">PLEASE NOTE:  </w:t>
      </w:r>
      <w:r w:rsidR="00FE335B" w:rsidRPr="00323A84">
        <w:rPr>
          <w:rFonts w:ascii="Times New Roman" w:hAnsi="Times New Roman"/>
          <w:i/>
          <w:sz w:val="20"/>
          <w:szCs w:val="20"/>
          <w:highlight w:val="yellow"/>
        </w:rPr>
        <w:t>This scholarship will not be applied prior to payment due date. Payment arrangements will need to be made by the payment due date, or the student will be dropped from enrolled courses.</w:t>
      </w:r>
    </w:p>
    <w:p w:rsidR="00EF64CE" w:rsidRPr="00E1224A" w:rsidRDefault="00E1224A" w:rsidP="007F2C3D">
      <w:pPr>
        <w:pStyle w:val="NoSpacing"/>
        <w:rPr>
          <w:rFonts w:ascii="Times New Roman" w:hAnsi="Times New Roman"/>
          <w:sz w:val="20"/>
          <w:szCs w:val="20"/>
        </w:rPr>
      </w:pPr>
      <w:r w:rsidRPr="00323A84">
        <w:rPr>
          <w:rFonts w:ascii="Times New Roman" w:hAnsi="Times New Roman"/>
          <w:sz w:val="20"/>
          <w:szCs w:val="20"/>
          <w:highlight w:val="yellow"/>
        </w:rPr>
        <w:t xml:space="preserve">If student drops a dual credit course after award is made, the student will be responsible for repaying the scholarship amount to the SRC Foundation. </w:t>
      </w:r>
      <w:hyperlink r:id="rId14" w:history="1">
        <w:r w:rsidRPr="00323A84">
          <w:rPr>
            <w:rStyle w:val="Hyperlink"/>
            <w:rFonts w:ascii="Times New Roman" w:hAnsi="Times New Roman"/>
            <w:sz w:val="20"/>
            <w:szCs w:val="20"/>
            <w:highlight w:val="yellow"/>
          </w:rPr>
          <w:t>Please visit http://www.src.edu/scholarships for more information.</w:t>
        </w:r>
      </w:hyperlink>
    </w:p>
    <w:sectPr w:rsidR="00EF64CE" w:rsidRPr="00E1224A" w:rsidSect="007C3275">
      <w:footerReference w:type="default" r:id="rId15"/>
      <w:pgSz w:w="12240" w:h="15840" w:code="1"/>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7F5" w:rsidRDefault="007D67F5" w:rsidP="007F2C3D">
      <w:r>
        <w:separator/>
      </w:r>
    </w:p>
  </w:endnote>
  <w:endnote w:type="continuationSeparator" w:id="0">
    <w:p w:rsidR="007D67F5" w:rsidRDefault="007D67F5" w:rsidP="007F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C3D" w:rsidRPr="007F2C3D" w:rsidRDefault="007F2C3D" w:rsidP="007F2C3D">
    <w:pPr>
      <w:pStyle w:val="Footer"/>
      <w:jc w:val="right"/>
      <w:rPr>
        <w:sz w:val="20"/>
        <w:szCs w:val="20"/>
      </w:rPr>
    </w:pPr>
    <w:r w:rsidRPr="007F2C3D">
      <w:rPr>
        <w:sz w:val="20"/>
        <w:szCs w:val="20"/>
      </w:rPr>
      <w:t xml:space="preserve">Updated </w:t>
    </w:r>
    <w:r w:rsidR="00323A84">
      <w:rPr>
        <w:sz w:val="20"/>
        <w:szCs w:val="20"/>
      </w:rPr>
      <w:t>3</w:t>
    </w:r>
    <w:r w:rsidR="00935B1E">
      <w:rPr>
        <w:sz w:val="20"/>
        <w:szCs w:val="20"/>
      </w:rPr>
      <w:t>/</w:t>
    </w:r>
    <w:r w:rsidR="00D348EA">
      <w:rPr>
        <w:sz w:val="20"/>
        <w:szCs w:val="20"/>
      </w:rPr>
      <w:t>2</w:t>
    </w:r>
    <w:r w:rsidR="00323A84">
      <w:rPr>
        <w:sz w:val="20"/>
        <w:szCs w:val="20"/>
      </w:rPr>
      <w:t>2</w:t>
    </w:r>
    <w:r w:rsidRPr="007F2C3D">
      <w:rPr>
        <w:sz w:val="20"/>
        <w:szCs w:val="20"/>
      </w:rPr>
      <w:t>/202</w:t>
    </w:r>
    <w:r w:rsidR="00823D75">
      <w:rPr>
        <w:sz w:val="20"/>
        <w:szCs w:val="20"/>
      </w:rPr>
      <w:t>2</w:t>
    </w:r>
  </w:p>
  <w:p w:rsidR="007F2C3D" w:rsidRDefault="007F2C3D" w:rsidP="007F2C3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7F5" w:rsidRDefault="007D67F5" w:rsidP="007F2C3D">
      <w:r>
        <w:separator/>
      </w:r>
    </w:p>
  </w:footnote>
  <w:footnote w:type="continuationSeparator" w:id="0">
    <w:p w:rsidR="007D67F5" w:rsidRDefault="007D67F5" w:rsidP="007F2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F5"/>
    <w:rsid w:val="000351A3"/>
    <w:rsid w:val="00045A4D"/>
    <w:rsid w:val="00080963"/>
    <w:rsid w:val="00090EDF"/>
    <w:rsid w:val="0009311C"/>
    <w:rsid w:val="000A4888"/>
    <w:rsid w:val="000C6E6E"/>
    <w:rsid w:val="000D3948"/>
    <w:rsid w:val="000D5DED"/>
    <w:rsid w:val="0011256C"/>
    <w:rsid w:val="00123081"/>
    <w:rsid w:val="00127ACC"/>
    <w:rsid w:val="00146ACE"/>
    <w:rsid w:val="0016189C"/>
    <w:rsid w:val="00174C92"/>
    <w:rsid w:val="00190D50"/>
    <w:rsid w:val="001A42EF"/>
    <w:rsid w:val="001B03C9"/>
    <w:rsid w:val="001B0FB9"/>
    <w:rsid w:val="001C6D47"/>
    <w:rsid w:val="001E1C6C"/>
    <w:rsid w:val="001F4575"/>
    <w:rsid w:val="0020606F"/>
    <w:rsid w:val="00210570"/>
    <w:rsid w:val="00216A64"/>
    <w:rsid w:val="002217CF"/>
    <w:rsid w:val="00261139"/>
    <w:rsid w:val="00274D0A"/>
    <w:rsid w:val="00277ED3"/>
    <w:rsid w:val="002928BC"/>
    <w:rsid w:val="002A42E4"/>
    <w:rsid w:val="002B4AFC"/>
    <w:rsid w:val="002C1569"/>
    <w:rsid w:val="002C3335"/>
    <w:rsid w:val="002E466F"/>
    <w:rsid w:val="002F2CFC"/>
    <w:rsid w:val="002F6B78"/>
    <w:rsid w:val="00311FDB"/>
    <w:rsid w:val="0031611B"/>
    <w:rsid w:val="00317497"/>
    <w:rsid w:val="00320FC5"/>
    <w:rsid w:val="00323A84"/>
    <w:rsid w:val="0033374C"/>
    <w:rsid w:val="0034571D"/>
    <w:rsid w:val="0035120D"/>
    <w:rsid w:val="00366D97"/>
    <w:rsid w:val="00385D0E"/>
    <w:rsid w:val="003A558D"/>
    <w:rsid w:val="003A5BA8"/>
    <w:rsid w:val="003C0825"/>
    <w:rsid w:val="003C0969"/>
    <w:rsid w:val="003D6D8C"/>
    <w:rsid w:val="003F37B3"/>
    <w:rsid w:val="00403158"/>
    <w:rsid w:val="0040645B"/>
    <w:rsid w:val="00415026"/>
    <w:rsid w:val="00415496"/>
    <w:rsid w:val="004405F5"/>
    <w:rsid w:val="0045203A"/>
    <w:rsid w:val="00464CCF"/>
    <w:rsid w:val="00474E72"/>
    <w:rsid w:val="0048471D"/>
    <w:rsid w:val="004B5139"/>
    <w:rsid w:val="004B6142"/>
    <w:rsid w:val="004C18DB"/>
    <w:rsid w:val="004C29DA"/>
    <w:rsid w:val="004E0C39"/>
    <w:rsid w:val="004E32D2"/>
    <w:rsid w:val="004F24C3"/>
    <w:rsid w:val="0050681B"/>
    <w:rsid w:val="00526588"/>
    <w:rsid w:val="00545B96"/>
    <w:rsid w:val="00560E6D"/>
    <w:rsid w:val="00565035"/>
    <w:rsid w:val="00571041"/>
    <w:rsid w:val="005847AD"/>
    <w:rsid w:val="00592E79"/>
    <w:rsid w:val="00597DAC"/>
    <w:rsid w:val="005C4DB4"/>
    <w:rsid w:val="005D118A"/>
    <w:rsid w:val="005D128F"/>
    <w:rsid w:val="005E1E21"/>
    <w:rsid w:val="005E3F4D"/>
    <w:rsid w:val="005F4A7F"/>
    <w:rsid w:val="00600BF7"/>
    <w:rsid w:val="006166C9"/>
    <w:rsid w:val="00656E49"/>
    <w:rsid w:val="00662C86"/>
    <w:rsid w:val="00671BE6"/>
    <w:rsid w:val="006764B0"/>
    <w:rsid w:val="0068061D"/>
    <w:rsid w:val="00680689"/>
    <w:rsid w:val="0069731C"/>
    <w:rsid w:val="006B4A06"/>
    <w:rsid w:val="006D16A4"/>
    <w:rsid w:val="006E1FF2"/>
    <w:rsid w:val="0070074E"/>
    <w:rsid w:val="007037B1"/>
    <w:rsid w:val="00720736"/>
    <w:rsid w:val="00725D3B"/>
    <w:rsid w:val="0073493C"/>
    <w:rsid w:val="007364CF"/>
    <w:rsid w:val="00740AC5"/>
    <w:rsid w:val="00752652"/>
    <w:rsid w:val="007573C9"/>
    <w:rsid w:val="0076401A"/>
    <w:rsid w:val="0077624B"/>
    <w:rsid w:val="00785895"/>
    <w:rsid w:val="0079300A"/>
    <w:rsid w:val="007939BE"/>
    <w:rsid w:val="00797983"/>
    <w:rsid w:val="00797A5A"/>
    <w:rsid w:val="007A4149"/>
    <w:rsid w:val="007B75CA"/>
    <w:rsid w:val="007C0DA6"/>
    <w:rsid w:val="007C3275"/>
    <w:rsid w:val="007C5B7E"/>
    <w:rsid w:val="007D56D6"/>
    <w:rsid w:val="007D67F5"/>
    <w:rsid w:val="007D775A"/>
    <w:rsid w:val="007E1DCC"/>
    <w:rsid w:val="007E2DA6"/>
    <w:rsid w:val="007E2E71"/>
    <w:rsid w:val="007E3BB6"/>
    <w:rsid w:val="007E69F3"/>
    <w:rsid w:val="007F0387"/>
    <w:rsid w:val="007F2C3D"/>
    <w:rsid w:val="007F330F"/>
    <w:rsid w:val="007F4983"/>
    <w:rsid w:val="00817E08"/>
    <w:rsid w:val="00823D75"/>
    <w:rsid w:val="008468ED"/>
    <w:rsid w:val="00867B66"/>
    <w:rsid w:val="00872380"/>
    <w:rsid w:val="0089169D"/>
    <w:rsid w:val="008A3F14"/>
    <w:rsid w:val="008E5789"/>
    <w:rsid w:val="008E5EB7"/>
    <w:rsid w:val="008F1553"/>
    <w:rsid w:val="00904886"/>
    <w:rsid w:val="0090694D"/>
    <w:rsid w:val="00912B36"/>
    <w:rsid w:val="00923C70"/>
    <w:rsid w:val="009243ED"/>
    <w:rsid w:val="0093590D"/>
    <w:rsid w:val="00935B1E"/>
    <w:rsid w:val="00936D6F"/>
    <w:rsid w:val="00937BFE"/>
    <w:rsid w:val="00960780"/>
    <w:rsid w:val="00963E02"/>
    <w:rsid w:val="00967F6E"/>
    <w:rsid w:val="00981AC4"/>
    <w:rsid w:val="009B18BC"/>
    <w:rsid w:val="009D1E1D"/>
    <w:rsid w:val="009D7E02"/>
    <w:rsid w:val="009F6C7A"/>
    <w:rsid w:val="00A242D7"/>
    <w:rsid w:val="00A328EE"/>
    <w:rsid w:val="00A60C19"/>
    <w:rsid w:val="00A6340A"/>
    <w:rsid w:val="00A867ED"/>
    <w:rsid w:val="00A90452"/>
    <w:rsid w:val="00AA1AE7"/>
    <w:rsid w:val="00AB3F67"/>
    <w:rsid w:val="00AC2A18"/>
    <w:rsid w:val="00AF5D58"/>
    <w:rsid w:val="00B16DD2"/>
    <w:rsid w:val="00B213BC"/>
    <w:rsid w:val="00B23D9B"/>
    <w:rsid w:val="00B31AB8"/>
    <w:rsid w:val="00B33408"/>
    <w:rsid w:val="00B34666"/>
    <w:rsid w:val="00B464B4"/>
    <w:rsid w:val="00B54CEC"/>
    <w:rsid w:val="00B64AA6"/>
    <w:rsid w:val="00B64B5D"/>
    <w:rsid w:val="00B65232"/>
    <w:rsid w:val="00B8538F"/>
    <w:rsid w:val="00B86890"/>
    <w:rsid w:val="00BB1531"/>
    <w:rsid w:val="00BB3586"/>
    <w:rsid w:val="00BC5875"/>
    <w:rsid w:val="00BC768D"/>
    <w:rsid w:val="00BD78FD"/>
    <w:rsid w:val="00BE27FD"/>
    <w:rsid w:val="00BE5CCC"/>
    <w:rsid w:val="00C028A1"/>
    <w:rsid w:val="00C12469"/>
    <w:rsid w:val="00C143D9"/>
    <w:rsid w:val="00C27D51"/>
    <w:rsid w:val="00C415B0"/>
    <w:rsid w:val="00C427FC"/>
    <w:rsid w:val="00C46EA3"/>
    <w:rsid w:val="00C53F2C"/>
    <w:rsid w:val="00C62C6A"/>
    <w:rsid w:val="00C66F39"/>
    <w:rsid w:val="00C7670E"/>
    <w:rsid w:val="00C92A07"/>
    <w:rsid w:val="00C972E9"/>
    <w:rsid w:val="00CB6519"/>
    <w:rsid w:val="00CD4CE7"/>
    <w:rsid w:val="00CD5994"/>
    <w:rsid w:val="00D164A7"/>
    <w:rsid w:val="00D348EA"/>
    <w:rsid w:val="00D51DB2"/>
    <w:rsid w:val="00D7743C"/>
    <w:rsid w:val="00D775C9"/>
    <w:rsid w:val="00D8396F"/>
    <w:rsid w:val="00D87DBF"/>
    <w:rsid w:val="00DA02CA"/>
    <w:rsid w:val="00DA054C"/>
    <w:rsid w:val="00DF4A48"/>
    <w:rsid w:val="00DF7945"/>
    <w:rsid w:val="00E107A4"/>
    <w:rsid w:val="00E1224A"/>
    <w:rsid w:val="00E1575E"/>
    <w:rsid w:val="00E265EF"/>
    <w:rsid w:val="00E43C42"/>
    <w:rsid w:val="00E47BB6"/>
    <w:rsid w:val="00E53CFD"/>
    <w:rsid w:val="00E74107"/>
    <w:rsid w:val="00E81B77"/>
    <w:rsid w:val="00EA5BDF"/>
    <w:rsid w:val="00EB09B4"/>
    <w:rsid w:val="00EB0BC4"/>
    <w:rsid w:val="00EE43CE"/>
    <w:rsid w:val="00EE67D0"/>
    <w:rsid w:val="00EF64CE"/>
    <w:rsid w:val="00F02258"/>
    <w:rsid w:val="00F16161"/>
    <w:rsid w:val="00F2638C"/>
    <w:rsid w:val="00F31C56"/>
    <w:rsid w:val="00F37D70"/>
    <w:rsid w:val="00F447A1"/>
    <w:rsid w:val="00F5322B"/>
    <w:rsid w:val="00F5546B"/>
    <w:rsid w:val="00F57A19"/>
    <w:rsid w:val="00F65110"/>
    <w:rsid w:val="00F70A17"/>
    <w:rsid w:val="00F76337"/>
    <w:rsid w:val="00F80943"/>
    <w:rsid w:val="00FB0DC7"/>
    <w:rsid w:val="00FB2C09"/>
    <w:rsid w:val="00FB4450"/>
    <w:rsid w:val="00FB76DB"/>
    <w:rsid w:val="00FE335B"/>
    <w:rsid w:val="00FF42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9E7A341-1C46-4A2F-A58E-F56767E0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E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28EE"/>
    <w:rPr>
      <w:color w:val="0000FF"/>
      <w:u w:val="single"/>
    </w:rPr>
  </w:style>
  <w:style w:type="paragraph" w:styleId="BalloonText">
    <w:name w:val="Balloon Text"/>
    <w:basedOn w:val="Normal"/>
    <w:link w:val="BalloonTextChar"/>
    <w:uiPriority w:val="99"/>
    <w:semiHidden/>
    <w:unhideWhenUsed/>
    <w:rsid w:val="00D775C9"/>
    <w:rPr>
      <w:rFonts w:ascii="Tahoma" w:hAnsi="Tahoma" w:cs="Tahoma"/>
      <w:sz w:val="16"/>
      <w:szCs w:val="16"/>
    </w:rPr>
  </w:style>
  <w:style w:type="character" w:customStyle="1" w:styleId="BalloonTextChar">
    <w:name w:val="Balloon Text Char"/>
    <w:link w:val="BalloonText"/>
    <w:uiPriority w:val="99"/>
    <w:semiHidden/>
    <w:rsid w:val="00D775C9"/>
    <w:rPr>
      <w:rFonts w:ascii="Tahoma" w:hAnsi="Tahoma" w:cs="Tahoma"/>
      <w:sz w:val="16"/>
      <w:szCs w:val="16"/>
    </w:rPr>
  </w:style>
  <w:style w:type="paragraph" w:styleId="NoSpacing">
    <w:name w:val="No Spacing"/>
    <w:uiPriority w:val="1"/>
    <w:qFormat/>
    <w:rsid w:val="00E1224A"/>
    <w:rPr>
      <w:rFonts w:ascii="Calibri" w:eastAsia="Calibri" w:hAnsi="Calibri"/>
      <w:sz w:val="22"/>
      <w:szCs w:val="22"/>
    </w:rPr>
  </w:style>
  <w:style w:type="paragraph" w:styleId="Header">
    <w:name w:val="header"/>
    <w:basedOn w:val="Normal"/>
    <w:link w:val="HeaderChar"/>
    <w:uiPriority w:val="99"/>
    <w:unhideWhenUsed/>
    <w:rsid w:val="007F2C3D"/>
    <w:pPr>
      <w:tabs>
        <w:tab w:val="center" w:pos="4680"/>
        <w:tab w:val="right" w:pos="9360"/>
      </w:tabs>
    </w:pPr>
  </w:style>
  <w:style w:type="character" w:customStyle="1" w:styleId="HeaderChar">
    <w:name w:val="Header Char"/>
    <w:basedOn w:val="DefaultParagraphFont"/>
    <w:link w:val="Header"/>
    <w:uiPriority w:val="99"/>
    <w:rsid w:val="007F2C3D"/>
    <w:rPr>
      <w:sz w:val="24"/>
      <w:szCs w:val="24"/>
    </w:rPr>
  </w:style>
  <w:style w:type="paragraph" w:styleId="Footer">
    <w:name w:val="footer"/>
    <w:basedOn w:val="Normal"/>
    <w:link w:val="FooterChar"/>
    <w:uiPriority w:val="99"/>
    <w:unhideWhenUsed/>
    <w:rsid w:val="007F2C3D"/>
    <w:pPr>
      <w:tabs>
        <w:tab w:val="center" w:pos="4680"/>
        <w:tab w:val="right" w:pos="9360"/>
      </w:tabs>
    </w:pPr>
  </w:style>
  <w:style w:type="character" w:customStyle="1" w:styleId="FooterChar">
    <w:name w:val="Footer Char"/>
    <w:basedOn w:val="DefaultParagraphFont"/>
    <w:link w:val="Footer"/>
    <w:uiPriority w:val="99"/>
    <w:rsid w:val="007F2C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8424">
      <w:bodyDiv w:val="1"/>
      <w:marLeft w:val="0"/>
      <w:marRight w:val="0"/>
      <w:marTop w:val="0"/>
      <w:marBottom w:val="0"/>
      <w:divBdr>
        <w:top w:val="none" w:sz="0" w:space="0" w:color="auto"/>
        <w:left w:val="none" w:sz="0" w:space="0" w:color="auto"/>
        <w:bottom w:val="none" w:sz="0" w:space="0" w:color="auto"/>
        <w:right w:val="none" w:sz="0" w:space="0" w:color="auto"/>
      </w:divBdr>
    </w:div>
    <w:div w:id="436027708">
      <w:bodyDiv w:val="1"/>
      <w:marLeft w:val="0"/>
      <w:marRight w:val="0"/>
      <w:marTop w:val="0"/>
      <w:marBottom w:val="0"/>
      <w:divBdr>
        <w:top w:val="none" w:sz="0" w:space="0" w:color="auto"/>
        <w:left w:val="none" w:sz="0" w:space="0" w:color="auto"/>
        <w:bottom w:val="none" w:sz="0" w:space="0" w:color="auto"/>
        <w:right w:val="none" w:sz="0" w:space="0" w:color="auto"/>
      </w:divBdr>
    </w:div>
    <w:div w:id="1059867558">
      <w:bodyDiv w:val="1"/>
      <w:marLeft w:val="0"/>
      <w:marRight w:val="0"/>
      <w:marTop w:val="0"/>
      <w:marBottom w:val="0"/>
      <w:divBdr>
        <w:top w:val="none" w:sz="0" w:space="0" w:color="auto"/>
        <w:left w:val="none" w:sz="0" w:space="0" w:color="auto"/>
        <w:bottom w:val="none" w:sz="0" w:space="0" w:color="auto"/>
        <w:right w:val="none" w:sz="0" w:space="0" w:color="auto"/>
      </w:divBdr>
    </w:div>
    <w:div w:id="1082339570">
      <w:bodyDiv w:val="1"/>
      <w:marLeft w:val="0"/>
      <w:marRight w:val="0"/>
      <w:marTop w:val="0"/>
      <w:marBottom w:val="0"/>
      <w:divBdr>
        <w:top w:val="none" w:sz="0" w:space="0" w:color="auto"/>
        <w:left w:val="none" w:sz="0" w:space="0" w:color="auto"/>
        <w:bottom w:val="none" w:sz="0" w:space="0" w:color="auto"/>
        <w:right w:val="none" w:sz="0" w:space="0" w:color="auto"/>
      </w:divBdr>
    </w:div>
    <w:div w:id="125424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undation@src.edu"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src.edu/foundation" TargetMode="External"/><Relationship Id="rId12" Type="http://schemas.openxmlformats.org/officeDocument/2006/relationships/hyperlink" Target="http://www.src.edu/admissions/Pages/apply.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src.edu/foundation" TargetMode="External"/><Relationship Id="rId11" Type="http://schemas.openxmlformats.org/officeDocument/2006/relationships/hyperlink" Target="http://www.src.edu/foundatio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http://www.src.edu/foundation" TargetMode="External"/><Relationship Id="rId14" Type="http://schemas.openxmlformats.org/officeDocument/2006/relationships/hyperlink" Target="http://www.src.edu/scholarshi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Institutional%20Advancement\2022%202023%20FOUNDATION\SCHOLARSHIPS\Dual%20Credit\FA22%20Dual%20Credit%20App%20and%20Letter%20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5163CF22AD34182C592422FF76974" ma:contentTypeVersion="1" ma:contentTypeDescription="Create a new document." ma:contentTypeScope="" ma:versionID="404b2f44006d457ea7672aa8a7296ea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A00B9B-4D95-46D7-B422-9A21BFB480C3}"/>
</file>

<file path=customXml/itemProps2.xml><?xml version="1.0" encoding="utf-8"?>
<ds:datastoreItem xmlns:ds="http://schemas.openxmlformats.org/officeDocument/2006/customXml" ds:itemID="{BA066164-C312-4355-8C22-05001B876AA7}"/>
</file>

<file path=customXml/itemProps3.xml><?xml version="1.0" encoding="utf-8"?>
<ds:datastoreItem xmlns:ds="http://schemas.openxmlformats.org/officeDocument/2006/customXml" ds:itemID="{2FE6C8FA-14A4-497B-B652-13584140E1B7}"/>
</file>

<file path=docProps/app.xml><?xml version="1.0" encoding="utf-8"?>
<Properties xmlns="http://schemas.openxmlformats.org/officeDocument/2006/extended-properties" xmlns:vt="http://schemas.openxmlformats.org/officeDocument/2006/docPropsVTypes">
  <Template>FA22 Dual Credit App and Letter Accessible</Template>
  <TotalTime>0</TotalTime>
  <Pages>2</Pages>
  <Words>312</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Spoon River College</Company>
  <LinksUpToDate>false</LinksUpToDate>
  <CharactersWithSpaces>2815</CharactersWithSpaces>
  <SharedDoc>false</SharedDoc>
  <HLinks>
    <vt:vector size="24" baseType="variant">
      <vt:variant>
        <vt:i4>3538992</vt:i4>
      </vt:variant>
      <vt:variant>
        <vt:i4>3</vt:i4>
      </vt:variant>
      <vt:variant>
        <vt:i4>0</vt:i4>
      </vt:variant>
      <vt:variant>
        <vt:i4>5</vt:i4>
      </vt:variant>
      <vt:variant>
        <vt:lpwstr>http://www.src.edu/scholarships</vt:lpwstr>
      </vt:variant>
      <vt:variant>
        <vt:lpwstr/>
      </vt:variant>
      <vt:variant>
        <vt:i4>7209016</vt:i4>
      </vt:variant>
      <vt:variant>
        <vt:i4>0</vt:i4>
      </vt:variant>
      <vt:variant>
        <vt:i4>0</vt:i4>
      </vt:variant>
      <vt:variant>
        <vt:i4>5</vt:i4>
      </vt:variant>
      <vt:variant>
        <vt:lpwstr>http://www.src.edu/admissions/Pages/apply.aspx</vt:lpwstr>
      </vt:variant>
      <vt:variant>
        <vt:lpwstr/>
      </vt:variant>
      <vt:variant>
        <vt:i4>4653134</vt:i4>
      </vt:variant>
      <vt:variant>
        <vt:i4>3</vt:i4>
      </vt:variant>
      <vt:variant>
        <vt:i4>0</vt:i4>
      </vt:variant>
      <vt:variant>
        <vt:i4>5</vt:i4>
      </vt:variant>
      <vt:variant>
        <vt:lpwstr>http://www.src.edu/foundation</vt:lpwstr>
      </vt:variant>
      <vt:variant>
        <vt:lpwstr/>
      </vt:variant>
      <vt:variant>
        <vt:i4>4653134</vt:i4>
      </vt:variant>
      <vt:variant>
        <vt:i4>0</vt:i4>
      </vt:variant>
      <vt:variant>
        <vt:i4>0</vt:i4>
      </vt:variant>
      <vt:variant>
        <vt:i4>5</vt:i4>
      </vt:variant>
      <vt:variant>
        <vt:lpwstr>http://www.src.edu/foundation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Davis</dc:creator>
  <cp:keywords/>
  <cp:lastModifiedBy>Colin Davis</cp:lastModifiedBy>
  <cp:revision>1</cp:revision>
  <cp:lastPrinted>2022-03-23T19:31:00Z</cp:lastPrinted>
  <dcterms:created xsi:type="dcterms:W3CDTF">2022-03-23T19:45:00Z</dcterms:created>
  <dcterms:modified xsi:type="dcterms:W3CDTF">2022-03-23T19:45:00Z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0x010100BDE5163CF22AD34182C592422FF76974</vt:lpwstr>
  </property>
</Properties>
</file>